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color w:val="FF0000"/>
          <w:sz w:val="32"/>
          <w:szCs w:val="32"/>
        </w:rPr>
      </w:pPr>
      <w:r>
        <w:rPr>
          <w:sz w:val="130"/>
        </w:rPr>
        <w:pict>
          <v:shape id="文本框 11" o:spid="_x0000_s1026" o:spt="202" type="#_x0000_t202" style="position:absolute;left:0pt;margin-left:23.85pt;margin-top:-4.7pt;height:551.25pt;width:347.35pt;z-index:251661312;mso-width-relative:page;mso-height-relative:page;" filled="f" stroked="f" coordsize="21600,21600">
            <v:path/>
            <v:fill on="f" focussize="0,0"/>
            <v:stroke on="f"/>
            <v:imagedata o:title=""/>
            <o:lock v:ext="edit" aspectratio="f"/>
            <v:textbox inset="7.19992125984252pt,3.59992125984252pt,7.19992125984252pt,3.59992125984252pt">
              <w:txbxContent>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方正小标宋简体" w:eastAsia="方正小标宋简体" w:cs="方正小标宋简体"/>
                      <w:color w:val="FF0000"/>
                      <w:spacing w:val="11"/>
                      <w:w w:val="60"/>
                      <w:sz w:val="56"/>
                      <w:szCs w:val="56"/>
                    </w:rPr>
                    <w:t>六</w:t>
                  </w:r>
                  <w:r>
                    <w:rPr>
                      <w:rFonts w:hint="eastAsia" w:ascii="方正小标宋简体" w:hAnsi="宋体" w:eastAsia="方正小标宋简体"/>
                      <w:color w:val="FF0000"/>
                      <w:spacing w:val="11"/>
                      <w:w w:val="60"/>
                      <w:sz w:val="56"/>
                      <w:szCs w:val="56"/>
                    </w:rPr>
                    <w:t>枝特区财政局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 xml:space="preserve">中共六枝特区委组织部  </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六枝特区教育局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六枝特区民族宗教事务局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六枝特区民政局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六枝特区人力资源和社会保障局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六枝特区住房和城乡建设局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六枝特区水务局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六枝特区农业农村局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六枝特区卫生健康局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六枝特区退役军人事务局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六枝特区应急管理局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六枝特区医疗保障局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六枝特区乡村振兴局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六枝特区生态移民局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六枝特区自然资源局</w:t>
                  </w:r>
                </w:p>
                <w:p>
                  <w:pPr>
                    <w:spacing w:line="600" w:lineRule="exact"/>
                    <w:jc w:val="distribute"/>
                    <w:rPr>
                      <w:rFonts w:hint="eastAsia" w:ascii="方正小标宋简体" w:hAnsi="宋体" w:eastAsia="方正小标宋简体"/>
                      <w:color w:val="FF0000"/>
                      <w:spacing w:val="11"/>
                      <w:w w:val="60"/>
                      <w:sz w:val="56"/>
                      <w:szCs w:val="56"/>
                    </w:rPr>
                  </w:pPr>
                  <w:r>
                    <w:rPr>
                      <w:rFonts w:hint="eastAsia" w:ascii="方正小标宋简体" w:hAnsi="宋体" w:eastAsia="方正小标宋简体"/>
                      <w:color w:val="FF0000"/>
                      <w:spacing w:val="11"/>
                      <w:w w:val="60"/>
                      <w:sz w:val="56"/>
                      <w:szCs w:val="56"/>
                    </w:rPr>
                    <w:t>六枝特区残疾人联合会</w:t>
                  </w:r>
                </w:p>
                <w:p>
                  <w:pPr>
                    <w:spacing w:line="600" w:lineRule="exact"/>
                    <w:jc w:val="distribute"/>
                    <w:rPr>
                      <w:rFonts w:hint="eastAsia" w:ascii="方正小标宋简体" w:hAnsi="宋体" w:eastAsia="方正小标宋简体"/>
                      <w:color w:val="FF0000"/>
                      <w:spacing w:val="11"/>
                      <w:w w:val="60"/>
                      <w:sz w:val="130"/>
                      <w:szCs w:val="130"/>
                    </w:rPr>
                  </w:pPr>
                  <w:r>
                    <w:rPr>
                      <w:rFonts w:hint="eastAsia" w:ascii="方正小标宋简体" w:hAnsi="宋体" w:eastAsia="方正小标宋简体"/>
                      <w:color w:val="FF0000"/>
                      <w:spacing w:val="11"/>
                      <w:w w:val="60"/>
                      <w:sz w:val="56"/>
                      <w:szCs w:val="56"/>
                    </w:rPr>
                    <w:t>中</w:t>
                  </w:r>
                  <w:r>
                    <w:rPr>
                      <w:rFonts w:hint="eastAsia" w:ascii="方正小标宋简体" w:hAnsi="宋体" w:eastAsia="方正小标宋简体"/>
                      <w:color w:val="FF0000"/>
                      <w:spacing w:val="11"/>
                      <w:w w:val="60"/>
                      <w:sz w:val="56"/>
                      <w:szCs w:val="56"/>
                      <w:lang w:eastAsia="zh-CN"/>
                    </w:rPr>
                    <w:t>国</w:t>
                  </w:r>
                  <w:r>
                    <w:rPr>
                      <w:rFonts w:hint="eastAsia" w:ascii="方正小标宋简体" w:hAnsi="宋体" w:eastAsia="方正小标宋简体"/>
                      <w:color w:val="FF0000"/>
                      <w:spacing w:val="11"/>
                      <w:w w:val="60"/>
                      <w:sz w:val="56"/>
                      <w:szCs w:val="56"/>
                    </w:rPr>
                    <w:t>共产主义青年团六枝特区委员会</w:t>
                  </w:r>
                </w:p>
                <w:p>
                  <w:pPr>
                    <w:spacing w:line="800" w:lineRule="exact"/>
                    <w:jc w:val="distribute"/>
                    <w:rPr>
                      <w:rFonts w:hint="eastAsia" w:ascii="方正小标宋简体" w:hAnsi="宋体" w:eastAsia="方正小标宋简体"/>
                      <w:color w:val="FF0000"/>
                      <w:spacing w:val="11"/>
                      <w:w w:val="60"/>
                      <w:sz w:val="96"/>
                      <w:szCs w:val="96"/>
                    </w:rPr>
                  </w:pPr>
                </w:p>
                <w:p>
                  <w:pPr>
                    <w:rPr>
                      <w:rFonts w:hint="eastAsia" w:ascii="方正小标宋简体" w:hAnsi="宋体" w:eastAsia="方正小标宋简体"/>
                      <w:color w:val="FF0000"/>
                      <w:spacing w:val="11"/>
                      <w:w w:val="60"/>
                      <w:sz w:val="130"/>
                      <w:szCs w:val="130"/>
                    </w:rPr>
                  </w:pPr>
                </w:p>
                <w:p>
                  <w:pPr>
                    <w:rPr>
                      <w:rFonts w:hint="eastAsia" w:ascii="方正小标宋简体" w:hAnsi="宋体" w:eastAsia="方正小标宋简体"/>
                      <w:color w:val="FF0000"/>
                      <w:spacing w:val="11"/>
                      <w:w w:val="60"/>
                      <w:sz w:val="130"/>
                      <w:szCs w:val="130"/>
                    </w:rPr>
                  </w:pPr>
                  <w:r>
                    <w:rPr>
                      <w:rFonts w:hint="eastAsia" w:ascii="方正小标宋简体" w:hAnsi="宋体" w:eastAsia="方正小标宋简体"/>
                      <w:color w:val="FF0000"/>
                      <w:spacing w:val="11"/>
                      <w:w w:val="60"/>
                      <w:sz w:val="130"/>
                      <w:szCs w:val="130"/>
                    </w:rPr>
                    <w:t xml:space="preserve"> </w:t>
                  </w:r>
                </w:p>
                <w:p>
                  <w:pPr>
                    <w:rPr>
                      <w:rFonts w:hint="eastAsia" w:ascii="方正小标宋简体" w:hAnsi="宋体" w:eastAsia="方正小标宋简体"/>
                      <w:color w:val="FF0000"/>
                      <w:spacing w:val="11"/>
                      <w:w w:val="60"/>
                      <w:sz w:val="130"/>
                      <w:szCs w:val="130"/>
                    </w:rPr>
                  </w:pPr>
                  <w:r>
                    <w:rPr>
                      <w:rFonts w:hint="eastAsia" w:ascii="方正小标宋简体" w:hAnsi="宋体" w:eastAsia="方正小标宋简体"/>
                      <w:color w:val="FF0000"/>
                      <w:spacing w:val="11"/>
                      <w:w w:val="60"/>
                      <w:sz w:val="130"/>
                      <w:szCs w:val="130"/>
                    </w:rPr>
                    <w:t xml:space="preserve"> </w:t>
                  </w:r>
                </w:p>
                <w:p>
                  <w:pPr>
                    <w:rPr>
                      <w:rFonts w:hint="eastAsia" w:ascii="方正小标宋简体" w:hAnsi="宋体" w:eastAsia="方正小标宋简体"/>
                      <w:color w:val="FF0000"/>
                      <w:spacing w:val="11"/>
                      <w:w w:val="60"/>
                      <w:sz w:val="130"/>
                      <w:szCs w:val="130"/>
                    </w:rPr>
                  </w:pPr>
                </w:p>
                <w:p>
                  <w:pPr>
                    <w:rPr>
                      <w:rFonts w:hint="eastAsia" w:ascii="方正小标宋简体" w:hAnsi="宋体" w:eastAsia="方正小标宋简体"/>
                      <w:color w:val="FF0000"/>
                      <w:spacing w:val="11"/>
                      <w:w w:val="60"/>
                      <w:sz w:val="130"/>
                      <w:szCs w:val="130"/>
                    </w:rPr>
                  </w:pPr>
                </w:p>
                <w:p>
                  <w:pPr>
                    <w:rPr>
                      <w:rFonts w:hint="eastAsia" w:ascii="方正小标宋简体" w:hAnsi="宋体" w:eastAsia="方正小标宋简体"/>
                      <w:color w:val="FF0000"/>
                      <w:spacing w:val="11"/>
                      <w:w w:val="60"/>
                      <w:sz w:val="130"/>
                      <w:szCs w:val="130"/>
                    </w:rPr>
                  </w:pPr>
                </w:p>
              </w:txbxContent>
            </v:textbox>
          </v:shape>
        </w:pict>
      </w:r>
    </w:p>
    <w:p>
      <w:pPr>
        <w:spacing w:line="560" w:lineRule="exact"/>
        <w:jc w:val="center"/>
        <w:rPr>
          <w:rFonts w:hint="eastAsia" w:ascii="仿宋_GB2312" w:hAnsi="仿宋_GB2312" w:eastAsia="仿宋_GB2312" w:cs="仿宋_GB2312"/>
          <w:color w:val="FF0000"/>
          <w:sz w:val="32"/>
          <w:szCs w:val="32"/>
        </w:rPr>
      </w:pPr>
    </w:p>
    <w:p>
      <w:pPr>
        <w:tabs>
          <w:tab w:val="left" w:pos="420"/>
        </w:tabs>
        <w:spacing w:line="560" w:lineRule="exact"/>
        <w:rPr>
          <w:rFonts w:hint="eastAsia" w:ascii="仿宋_GB2312" w:hAnsi="仿宋_GB2312" w:eastAsia="仿宋_GB2312" w:cs="仿宋_GB2312"/>
          <w:color w:val="FF0000"/>
          <w:sz w:val="32"/>
          <w:szCs w:val="32"/>
        </w:rPr>
      </w:pPr>
    </w:p>
    <w:p>
      <w:pPr>
        <w:spacing w:line="1400" w:lineRule="exact"/>
        <w:jc w:val="center"/>
        <w:rPr>
          <w:rFonts w:hint="eastAsia" w:ascii="方正小标宋简体" w:hAnsi="宋体" w:eastAsia="方正小标宋简体"/>
          <w:color w:val="FF0000"/>
          <w:spacing w:val="11"/>
          <w:w w:val="60"/>
          <w:sz w:val="130"/>
          <w:szCs w:val="130"/>
        </w:rPr>
      </w:pPr>
      <w:r>
        <w:rPr>
          <w:sz w:val="130"/>
        </w:rPr>
        <w:pict>
          <v:shape id="文本框 9" o:spid="_x0000_s1027" o:spt="202" type="#_x0000_t202" style="position:absolute;left:0pt;margin-left:-53.8pt;margin-top:55.1pt;height:30.7pt;width:188.9pt;z-index:251660288;mso-width-relative:page;mso-height-relative:page;" filled="f" stroked="f" coordsize="21600,21600">
            <v:path/>
            <v:fill on="f" focussize="0,0"/>
            <v:stroke on="f"/>
            <v:imagedata o:title=""/>
            <o:lock v:ext="edit" grouping="f" rotation="f" text="f" aspectratio="f"/>
            <v:textbox inset="7.19992125984252pt,3.59992125984252pt,7.19992125984252pt,3.59992125984252pt">
              <w:txbxContent>
                <w:p/>
              </w:txbxContent>
            </v:textbox>
          </v:shape>
        </w:pict>
      </w:r>
    </w:p>
    <w:p>
      <w:pPr>
        <w:spacing w:line="1400" w:lineRule="exact"/>
        <w:jc w:val="center"/>
        <w:rPr>
          <w:rFonts w:hint="eastAsia" w:ascii="方正小标宋简体" w:hAnsi="宋体" w:eastAsia="方正小标宋简体"/>
          <w:color w:val="FF0000"/>
          <w:spacing w:val="11"/>
          <w:w w:val="60"/>
          <w:sz w:val="130"/>
          <w:szCs w:val="130"/>
        </w:rPr>
      </w:pPr>
    </w:p>
    <w:p>
      <w:pPr>
        <w:spacing w:line="480" w:lineRule="exact"/>
        <w:jc w:val="center"/>
        <w:rPr>
          <w:rFonts w:hint="eastAsia" w:ascii="仿宋_GB2312" w:hAnsi="仿宋_GB2312" w:eastAsia="仿宋_GB2312" w:cs="仿宋_GB2312"/>
          <w:color w:val="FF0000"/>
          <w:spacing w:val="28"/>
          <w:w w:val="60"/>
          <w:sz w:val="32"/>
          <w:szCs w:val="32"/>
        </w:rPr>
      </w:pPr>
    </w:p>
    <w:p>
      <w:pPr>
        <w:spacing w:line="560" w:lineRule="exact"/>
        <w:jc w:val="center"/>
        <w:rPr>
          <w:rFonts w:hint="eastAsia" w:ascii="仿宋_GB2312" w:hAnsi="仿宋_GB2312" w:eastAsia="仿宋_GB2312" w:cs="仿宋_GB2312"/>
          <w:color w:val="FF0000"/>
          <w:spacing w:val="28"/>
          <w:w w:val="60"/>
          <w:sz w:val="32"/>
          <w:szCs w:val="32"/>
        </w:rPr>
      </w:pPr>
      <w:r>
        <w:rPr>
          <w:sz w:val="130"/>
        </w:rPr>
        <w:pict>
          <v:shape id="文本框 12" o:spid="_x0000_s1028" o:spt="202" type="#_x0000_t202" style="position:absolute;left:0pt;margin-left:372pt;margin-top:2.65pt;height:57.25pt;width:66.8pt;z-index:251662336;mso-width-relative:page;mso-height-relative:page;" filled="f" stroked="f" coordsize="21600,21600">
            <v:path/>
            <v:fill on="f" focussize="0,0"/>
            <v:stroke on="f"/>
            <v:imagedata o:title=""/>
            <o:lock v:ext="edit" grouping="f" rotation="f" text="f" aspectratio="f"/>
            <v:textbox inset="7.19992125984252pt,3.59992125984252pt,7.19992125984252pt,3.59992125984252pt">
              <w:txbxContent>
                <w:p>
                  <w:pPr>
                    <w:spacing w:line="800" w:lineRule="exact"/>
                    <w:jc w:val="distribute"/>
                    <w:rPr>
                      <w:rFonts w:hint="eastAsia" w:ascii="方正小标宋简体" w:hAnsi="宋体" w:eastAsia="方正小标宋简体"/>
                      <w:color w:val="FF0000"/>
                      <w:spacing w:val="11"/>
                      <w:w w:val="60"/>
                      <w:sz w:val="72"/>
                      <w:szCs w:val="72"/>
                    </w:rPr>
                  </w:pPr>
                  <w:r>
                    <w:rPr>
                      <w:rFonts w:hint="eastAsia" w:ascii="方正小标宋简体" w:hAnsi="宋体" w:eastAsia="方正小标宋简体"/>
                      <w:color w:val="FF0000"/>
                      <w:spacing w:val="11"/>
                      <w:w w:val="60"/>
                      <w:sz w:val="72"/>
                      <w:szCs w:val="72"/>
                    </w:rPr>
                    <w:t>文件</w:t>
                  </w:r>
                </w:p>
              </w:txbxContent>
            </v:textbox>
          </v:shape>
        </w:pict>
      </w:r>
    </w:p>
    <w:p>
      <w:pPr>
        <w:spacing w:line="560" w:lineRule="exact"/>
        <w:ind w:firstLine="320" w:firstLineChars="100"/>
        <w:jc w:val="center"/>
        <w:rPr>
          <w:rFonts w:hint="eastAsia" w:ascii="仿宋_GB2312" w:hAnsi="仿宋_GB2312" w:eastAsia="仿宋_GB2312" w:cs="仿宋_GB2312"/>
          <w:kern w:val="0"/>
          <w:sz w:val="32"/>
          <w:szCs w:val="32"/>
          <w:lang w:val="zh-TW"/>
        </w:rPr>
      </w:pPr>
    </w:p>
    <w:p>
      <w:pPr>
        <w:spacing w:line="560" w:lineRule="exact"/>
        <w:ind w:firstLine="320" w:firstLineChars="100"/>
        <w:jc w:val="center"/>
        <w:rPr>
          <w:rFonts w:hint="eastAsia" w:ascii="仿宋_GB2312" w:hAnsi="仿宋_GB2312" w:eastAsia="仿宋_GB2312" w:cs="仿宋_GB2312"/>
          <w:kern w:val="0"/>
          <w:sz w:val="32"/>
          <w:szCs w:val="32"/>
          <w:lang w:val="zh-TW"/>
        </w:rPr>
      </w:pPr>
    </w:p>
    <w:p>
      <w:pPr>
        <w:spacing w:line="560" w:lineRule="exact"/>
        <w:ind w:firstLine="320" w:firstLineChars="100"/>
        <w:jc w:val="center"/>
        <w:rPr>
          <w:rFonts w:hint="eastAsia" w:ascii="仿宋_GB2312" w:hAnsi="仿宋_GB2312" w:eastAsia="仿宋_GB2312" w:cs="仿宋_GB2312"/>
          <w:kern w:val="0"/>
          <w:sz w:val="32"/>
          <w:szCs w:val="32"/>
          <w:lang w:val="zh-TW"/>
        </w:rPr>
      </w:pPr>
    </w:p>
    <w:p>
      <w:pPr>
        <w:spacing w:line="560" w:lineRule="exact"/>
        <w:rPr>
          <w:rFonts w:hint="eastAsia" w:ascii="仿宋_GB2312" w:hAnsi="仿宋_GB2312" w:eastAsia="仿宋_GB2312" w:cs="仿宋_GB2312"/>
          <w:kern w:val="0"/>
          <w:sz w:val="32"/>
          <w:szCs w:val="32"/>
          <w:lang w:val="zh-TW"/>
        </w:rPr>
      </w:pPr>
    </w:p>
    <w:p>
      <w:pPr>
        <w:spacing w:line="560" w:lineRule="exact"/>
        <w:ind w:firstLine="320" w:firstLineChars="100"/>
        <w:jc w:val="center"/>
        <w:rPr>
          <w:rFonts w:hint="eastAsia" w:ascii="仿宋_GB2312" w:hAnsi="仿宋_GB2312" w:eastAsia="仿宋_GB2312" w:cs="仿宋_GB2312"/>
          <w:kern w:val="0"/>
          <w:sz w:val="32"/>
          <w:szCs w:val="32"/>
          <w:lang w:val="zh-TW"/>
        </w:rPr>
      </w:pPr>
    </w:p>
    <w:p>
      <w:pPr>
        <w:spacing w:line="560" w:lineRule="exact"/>
        <w:ind w:firstLine="320" w:firstLineChars="100"/>
        <w:jc w:val="center"/>
        <w:rPr>
          <w:rFonts w:hint="eastAsia" w:ascii="仿宋_GB2312" w:hAnsi="仿宋_GB2312" w:eastAsia="仿宋_GB2312" w:cs="仿宋_GB2312"/>
          <w:kern w:val="0"/>
          <w:sz w:val="32"/>
          <w:szCs w:val="32"/>
          <w:lang w:val="zh-TW"/>
        </w:rPr>
      </w:pPr>
    </w:p>
    <w:p>
      <w:pPr>
        <w:spacing w:line="560" w:lineRule="exact"/>
        <w:ind w:firstLine="320" w:firstLineChars="100"/>
        <w:jc w:val="center"/>
        <w:rPr>
          <w:rFonts w:hint="eastAsia" w:ascii="仿宋_GB2312" w:hAnsi="仿宋_GB2312" w:eastAsia="仿宋_GB2312" w:cs="仿宋_GB2312"/>
          <w:kern w:val="0"/>
          <w:sz w:val="32"/>
          <w:szCs w:val="32"/>
          <w:lang w:val="zh-TW"/>
        </w:rPr>
      </w:pPr>
    </w:p>
    <w:p>
      <w:pPr>
        <w:spacing w:line="560" w:lineRule="exact"/>
        <w:ind w:firstLine="320" w:firstLineChars="100"/>
        <w:jc w:val="center"/>
        <w:rPr>
          <w:rFonts w:hint="eastAsia" w:ascii="仿宋_GB2312" w:hAnsi="仿宋_GB2312" w:eastAsia="仿宋_GB2312" w:cs="仿宋_GB2312"/>
          <w:kern w:val="0"/>
          <w:sz w:val="32"/>
          <w:szCs w:val="32"/>
          <w:lang w:val="zh-TW"/>
        </w:rPr>
      </w:pPr>
    </w:p>
    <w:p>
      <w:pPr>
        <w:spacing w:line="560" w:lineRule="exact"/>
        <w:ind w:firstLine="320" w:firstLineChars="100"/>
        <w:jc w:val="center"/>
        <w:rPr>
          <w:rFonts w:hint="eastAsia" w:ascii="仿宋_GB2312" w:hAnsi="仿宋_GB2312" w:eastAsia="仿宋_GB2312" w:cs="仿宋_GB2312"/>
          <w:kern w:val="0"/>
          <w:sz w:val="32"/>
          <w:szCs w:val="32"/>
          <w:lang w:val="zh-TW"/>
        </w:rPr>
      </w:pPr>
    </w:p>
    <w:p>
      <w:pPr>
        <w:spacing w:line="560" w:lineRule="exact"/>
        <w:jc w:val="both"/>
        <w:rPr>
          <w:rFonts w:hint="eastAsia" w:ascii="仿宋_GB2312" w:hAnsi="仿宋_GB2312" w:eastAsia="仿宋_GB2312" w:cs="仿宋_GB2312"/>
          <w:kern w:val="0"/>
          <w:sz w:val="32"/>
          <w:szCs w:val="32"/>
          <w:lang w:val="zh-TW"/>
        </w:rPr>
      </w:pPr>
    </w:p>
    <w:p>
      <w:pPr>
        <w:spacing w:line="560" w:lineRule="exact"/>
        <w:ind w:firstLine="320" w:firstLineChars="100"/>
        <w:jc w:val="center"/>
        <w:rPr>
          <w:rFonts w:hint="eastAsia" w:ascii="仿宋_GB2312" w:hAnsi="仿宋_GB2312" w:cs="仿宋_GB2312"/>
          <w:sz w:val="32"/>
          <w:szCs w:val="32"/>
        </w:rPr>
      </w:pPr>
      <w:r>
        <w:rPr>
          <w:rFonts w:hint="eastAsia" w:ascii="仿宋_GB2312" w:hAnsi="仿宋_GB2312" w:eastAsia="仿宋_GB2312" w:cs="仿宋_GB2312"/>
          <w:kern w:val="0"/>
          <w:sz w:val="32"/>
          <w:szCs w:val="32"/>
          <w:lang w:val="zh-TW"/>
        </w:rPr>
        <w:t>六特财通字</w:t>
      </w:r>
      <w:r>
        <w:rPr>
          <w:rFonts w:eastAsia="仿宋_GB2312"/>
          <w:sz w:val="32"/>
          <w:szCs w:val="32"/>
          <w:lang w:val="zh-TW" w:eastAsia="zh-TW"/>
        </w:rPr>
        <w:t>〔</w:t>
      </w:r>
      <w:r>
        <w:rPr>
          <w:rFonts w:eastAsia="仿宋_GB2312"/>
          <w:sz w:val="32"/>
          <w:szCs w:val="32"/>
        </w:rPr>
        <w:t>20</w:t>
      </w:r>
      <w:r>
        <w:rPr>
          <w:rFonts w:hint="eastAsia" w:eastAsia="仿宋_GB2312"/>
          <w:sz w:val="32"/>
          <w:szCs w:val="32"/>
        </w:rPr>
        <w:t>22</w:t>
      </w:r>
      <w:r>
        <w:rPr>
          <w:rFonts w:eastAsia="仿宋_GB2312"/>
          <w:sz w:val="32"/>
          <w:szCs w:val="32"/>
          <w:lang w:val="zh-TW" w:eastAsia="zh-TW"/>
        </w:rPr>
        <w:t>〕</w:t>
      </w:r>
      <w:r>
        <w:rPr>
          <w:rFonts w:hint="eastAsia" w:eastAsia="仿宋_GB2312"/>
          <w:sz w:val="32"/>
          <w:szCs w:val="32"/>
        </w:rPr>
        <w:t>28</w:t>
      </w:r>
      <w:r>
        <w:rPr>
          <w:rFonts w:hint="eastAsia" w:ascii="仿宋_GB2312" w:hAnsi="仿宋_GB2312" w:eastAsia="仿宋_GB2312" w:cs="仿宋_GB2312"/>
          <w:sz w:val="32"/>
          <w:szCs w:val="32"/>
          <w:lang w:val="zh-TW" w:eastAsia="zh-TW"/>
        </w:rPr>
        <w:t>号</w:t>
      </w:r>
      <w:bookmarkStart w:id="0" w:name="doc_mark"/>
      <w:bookmarkEnd w:id="0"/>
    </w:p>
    <w:p>
      <w:pPr>
        <w:spacing w:line="560" w:lineRule="exact"/>
        <w:rPr>
          <w:rFonts w:hint="eastAsia" w:ascii="方正小标宋简体" w:hAnsi="黑体" w:eastAsia="方正小标宋简体"/>
          <w:sz w:val="44"/>
          <w:szCs w:val="44"/>
        </w:rPr>
      </w:pPr>
      <w:r>
        <w:rPr>
          <w:rFonts w:eastAsia="仿宋_GB2312"/>
          <w:spacing w:val="-17"/>
          <w:sz w:val="32"/>
          <w:szCs w:val="32"/>
        </w:rPr>
        <w:pict>
          <v:line id="Line 2" o:spid="_x0000_s1029" o:spt="20" style="position:absolute;left:0pt;margin-left:0.1pt;margin-top:9.55pt;height:0.05pt;width:438.75pt;z-index:251659264;mso-width-relative:page;mso-height-relative:page;" filled="f" stroked="t" coordsize="21600,21600">
            <v:path arrowok="t"/>
            <v:fill on="f" focussize="0,0"/>
            <v:stroke weight="1.5pt" color="#FF0000"/>
            <v:imagedata o:title=""/>
            <o:lock v:ext="edit" grouping="f" rotation="f" text="f" aspectratio="f"/>
          </v:line>
        </w:pict>
      </w:r>
      <w:bookmarkStart w:id="1" w:name="Content"/>
      <w:bookmarkEnd w:id="1"/>
      <w:bookmarkStart w:id="2" w:name="subject"/>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六枝特区财政局等十八部门关于印发《2023年六枝特区惠民惠农财政补贴资金“一卡通”集中统发县级目录》的通知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各乡（镇）人民政府、街道办事处、区直相关部门：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Ansi="仿宋_GB2312" w:cs="仿宋_GB2312"/>
        </w:rPr>
      </w:pPr>
      <w:r>
        <w:rPr>
          <w:rFonts w:hAnsi="仿宋_GB2312" w:cs="仿宋_GB2312"/>
        </w:rPr>
        <w:t>按照 《省财政厅等十六部门关于印发&lt;</w:t>
      </w:r>
      <w:r>
        <w:rPr>
          <w:rFonts w:hAnsi="仿宋_GB2312" w:cs="仿宋_GB2312"/>
          <w:color w:val="000000"/>
        </w:rPr>
        <w:t>2023</w:t>
      </w:r>
      <w:r>
        <w:rPr>
          <w:rFonts w:hAnsi="仿宋_GB2312" w:cs="仿宋_GB2312"/>
        </w:rPr>
        <w:t>年贵州省惠民惠农财政补贴资金“一卡通”集中统发省级目录&gt;的通知》（黔财基</w:t>
      </w:r>
      <w:r>
        <w:rPr>
          <w:rFonts w:hAnsi="楷体_GB2312" w:cs="楷体_GB2312"/>
        </w:rPr>
        <w:t>〔2022〕20</w:t>
      </w:r>
      <w:r>
        <w:rPr>
          <w:rFonts w:hAnsi="仿宋_GB2312" w:cs="仿宋_GB2312"/>
        </w:rPr>
        <w:t>号）（以下简称“省级目录”）和《市财政局等十六部门关于印发&lt;</w:t>
      </w:r>
      <w:r>
        <w:rPr>
          <w:rFonts w:hAnsi="仿宋_GB2312" w:cs="仿宋_GB2312"/>
          <w:color w:val="000000"/>
        </w:rPr>
        <w:t>2023</w:t>
      </w:r>
      <w:r>
        <w:rPr>
          <w:rFonts w:hAnsi="仿宋_GB2312" w:cs="仿宋_GB2312"/>
        </w:rPr>
        <w:t>年六盘水市惠民惠农财政补贴资金“一卡通”集中统发市级目录&gt;的通知》（六盘水财农</w:t>
      </w:r>
      <w:r>
        <w:rPr>
          <w:rFonts w:hAnsi="楷体_GB2312" w:cs="楷体_GB2312"/>
        </w:rPr>
        <w:t>〔2022〕32</w:t>
      </w:r>
      <w:r>
        <w:rPr>
          <w:rFonts w:hAnsi="仿宋_GB2312" w:cs="仿宋_GB2312"/>
        </w:rPr>
        <w:t>号）（以下简称“市级目录”）要求，特区财政局会同特区委组织部、特区卫生健康局等部门研究制定了《</w:t>
      </w:r>
      <w:r>
        <w:rPr>
          <w:rFonts w:hAnsi="仿宋_GB2312" w:cs="仿宋_GB2312"/>
          <w:color w:val="000000"/>
        </w:rPr>
        <w:t>2023</w:t>
      </w:r>
      <w:r>
        <w:rPr>
          <w:rFonts w:hAnsi="仿宋_GB2312" w:cs="仿宋_GB2312"/>
        </w:rPr>
        <w:t>年六枝特区惠民惠农财政补贴资金“一卡通”集中统发县级目录》（以下简称“县级目录”）。现印发你们，并将有关事项通知如下。</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rPr>
      </w:pPr>
      <w:r>
        <w:rPr>
          <w:rFonts w:ascii="黑体" w:hAnsi="黑体" w:eastAsia="黑体"/>
        </w:rPr>
        <w:t>一、明确统发范围</w:t>
      </w:r>
    </w:p>
    <w:p>
      <w:pPr>
        <w:pStyle w:val="4"/>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Ansi="仿宋_GB2312" w:cs="仿宋_GB2312"/>
        </w:rPr>
      </w:pPr>
      <w:r>
        <w:rPr>
          <w:rFonts w:hAnsi="仿宋_GB2312" w:cs="仿宋_GB2312"/>
        </w:rPr>
        <w:t>（一）</w:t>
      </w:r>
      <w:r>
        <w:rPr>
          <w:rFonts w:hAnsi="仿宋_GB2312" w:cs="仿宋_GB2312"/>
          <w:color w:val="000000"/>
        </w:rPr>
        <w:t>2023</w:t>
      </w:r>
      <w:r>
        <w:rPr>
          <w:rFonts w:hAnsi="仿宋_GB2312" w:cs="仿宋_GB2312"/>
        </w:rPr>
        <w:t>年，各级财政直接兑付到人到户的</w:t>
      </w:r>
      <w:r>
        <w:rPr>
          <w:rFonts w:hAnsi="仿宋_GB2312" w:cs="仿宋_GB2312"/>
          <w:bCs/>
        </w:rPr>
        <w:t>惠农</w:t>
      </w:r>
      <w:r>
        <w:rPr>
          <w:rFonts w:hAnsi="仿宋_GB2312" w:cs="仿宋_GB2312"/>
        </w:rPr>
        <w:t>财政补贴项目（不含紧急临时救助补贴和社会保险待遇，下同）原则上全部实行县级财政集中统发。</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pPr>
      <w:r>
        <w:rPr>
          <w:rFonts w:hAnsi="仿宋_GB2312" w:cs="仿宋_GB2312"/>
        </w:rPr>
        <w:t>（二）《县级目录》共包含《省级目录》中直接兑付到人到户的50项惠民惠农补贴、《市级目录》中直接兑付到人到户的5项惠民惠农补贴和《县级目录》中直接兑付到人到户的5项惠民惠农补贴。省市县目录内补贴项目，必须实行县级财政集中统发。</w:t>
      </w:r>
    </w:p>
    <w:p>
      <w:pPr>
        <w:pStyle w:val="4"/>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ascii="黑体" w:hAnsi="黑体" w:eastAsia="黑体" w:cs="黑体"/>
        </w:rPr>
      </w:pPr>
      <w:r>
        <w:rPr>
          <w:rFonts w:ascii="黑体" w:hAnsi="黑体" w:eastAsia="黑体" w:cs="黑体"/>
        </w:rPr>
        <w:t>二、规范发放载体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2023</w:t>
      </w:r>
      <w:r>
        <w:rPr>
          <w:rFonts w:hint="eastAsia" w:ascii="仿宋_GB2312" w:hAnsi="仿宋_GB2312" w:eastAsia="仿宋_GB2312" w:cs="仿宋_GB2312"/>
          <w:sz w:val="32"/>
          <w:szCs w:val="32"/>
        </w:rPr>
        <w:t>年集中统发补贴对象，通过“贵州农信财政惠农‘一卡通’”信息与社会保障卡系统信息的比对，按计划、分期分批的将“贵州农信财政惠农‘一卡通’”发放补贴资金。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业务主管部门要做好以“社会保障卡‘一卡通’”为载体发放补贴资金的准备工作，组织新增集中统发补贴对象开办社会保障卡，并激活金融功能。补贴对象可在人力资源社会保障部门确定的社会保障卡合作银行范围内自行选择开户行，各单位不得强行指定开户行，不得强行要求补贴对象更换已领取的社会保障卡。</w:t>
      </w:r>
    </w:p>
    <w:p>
      <w:pPr>
        <w:pStyle w:val="2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（三）任何部门、单位和个人不得违规收卡借卡</w:t>
      </w:r>
      <w:bookmarkStart w:id="3" w:name="_GoBack"/>
      <w:bookmarkEnd w:id="3"/>
      <w:r>
        <w:rPr>
          <w:rFonts w:hint="eastAsia" w:ascii="仿宋_GB2312" w:hAnsi="仿宋_GB2312" w:eastAsia="仿宋_GB2312" w:cs="仿宋_GB2312"/>
          <w:sz w:val="32"/>
          <w:szCs w:val="32"/>
        </w:rPr>
        <w:t>、违规代管代取，扣留扣押补贴对象“一卡通”（含“贵州农信财政惠农‘一卡通’”和“社会保障卡‘一卡通’”，下同）。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三、明确职责分工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（一）财政部门。</w:t>
      </w:r>
      <w:r>
        <w:rPr>
          <w:rFonts w:hint="eastAsia" w:ascii="仿宋_GB2312" w:hAnsi="仿宋_GB2312" w:eastAsia="仿宋_GB2312" w:cs="仿宋_GB2312"/>
          <w:sz w:val="32"/>
          <w:szCs w:val="32"/>
        </w:rPr>
        <w:t>负责综合协调工作。牵头统筹补贴政策和资金整合；会同同级业务主管部门做好相关预算安排，按规定下达补贴资金；统一使用统发监管系统，确保各级目录内补贴项目通过“一卡通”发放；及时将比对“一卡通”信息后的统发清册提交代理金融机构发放，切实做到“一人一卡”发放补贴；在政府信息公开或政务公开主管部门指导下，会同业务主管部门向社会集中统一公开补贴政策清单、制度文件和发放信息等；督促代理金融机构做好补贴资金发放工作；联合补贴业务主管部门、代理金融机构加强补贴对象“一卡通”管理使用情况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（二）业务主管部门。</w:t>
      </w:r>
      <w:r>
        <w:rPr>
          <w:rFonts w:hint="eastAsia" w:ascii="仿宋_GB2312" w:hAnsi="仿宋_GB2312" w:eastAsia="仿宋_GB2312" w:cs="仿宋_GB2312"/>
          <w:sz w:val="32"/>
          <w:szCs w:val="32"/>
        </w:rPr>
        <w:t>按照“谁主管、谁负责”原则，负责补贴政策实施和资金管理、补贴基础信息审核管理等工作，会同特区财政局动态调整补贴政策清单；严格执行补贴发放公示制度，及时向特区财政局提供经公示确认无误的统发清册；受理群众咨询、投诉、信访及信息公开申请；向社会主动公开本部门制作、获取的财政补贴信息，及时会同特区财政局按要求做好补贴信息集中公开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（三）人力资源社会保障部门。</w:t>
      </w:r>
      <w:r>
        <w:rPr>
          <w:rFonts w:hint="eastAsia" w:ascii="仿宋_GB2312" w:hAnsi="仿宋_GB2312" w:eastAsia="仿宋_GB2312" w:cs="仿宋_GB2312"/>
          <w:sz w:val="32"/>
          <w:szCs w:val="32"/>
        </w:rPr>
        <w:t>负责督促社会保障卡合作银行为补贴对象开办社会保障卡、激活金融功能等提供便捷通道和服务保障；提供补贴对象社会保障卡开卡数据，实时比对补贴对象社会保障卡信息，确认补贴对象持卡状态；负责社会保障卡管理，防止违规代办代管社会保障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四、强化发放管理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 w:eastAsia="楷体_GB2312"/>
          <w:sz w:val="32"/>
          <w:szCs w:val="32"/>
        </w:rPr>
        <w:t>（一）做好2023年惠农补贴“一卡通”应发数据填报工作。</w:t>
      </w:r>
      <w:r>
        <w:rPr>
          <w:rFonts w:hint="eastAsia" w:ascii="仿宋_GB2312" w:hAnsi="仿宋_GB2312" w:eastAsia="仿宋_GB2312" w:cs="仿宋_GB2312"/>
          <w:sz w:val="32"/>
          <w:szCs w:val="32"/>
        </w:rPr>
        <w:t>各业务主管部门要根据当年补贴资金预算、往年补贴资金发放情况等，在年初预测目录内各项补贴全年到人到户应发数，并通过统发监管系统</w:t>
      </w:r>
      <w:r>
        <w:rPr>
          <w:rFonts w:hint="eastAsia" w:ascii="仿宋_GB2312" w:eastAsia="仿宋_GB2312"/>
          <w:sz w:val="32"/>
          <w:szCs w:val="32"/>
        </w:rPr>
        <w:t>于2023年2月10日前通过补贴统发监管系统完成省市级目录内补贴应发数审核上报工作</w:t>
      </w:r>
      <w:r>
        <w:rPr>
          <w:rFonts w:hint="eastAsia" w:ascii="仿宋_GB2312" w:hAnsi="仿宋_GB2312" w:eastAsia="仿宋_GB2312" w:cs="仿宋_GB2312"/>
          <w:sz w:val="32"/>
          <w:szCs w:val="32"/>
        </w:rPr>
        <w:t>。县级目录内较市级目录新增的补贴项目应发数，由业务主管部门于2022年2月10日前报特区财政部门。</w:t>
      </w:r>
    </w:p>
    <w:p>
      <w:pPr>
        <w:pStyle w:val="2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楷体_GB2312" w:hAnsi="楷体" w:eastAsia="楷体_GB2312"/>
          <w:sz w:val="32"/>
          <w:szCs w:val="32"/>
        </w:rPr>
        <w:t>（二）做好惠农补贴“社会保障卡一卡通”信息采集工作。</w:t>
      </w:r>
      <w:r>
        <w:rPr>
          <w:rFonts w:hint="eastAsia" w:ascii="仿宋_GB2312" w:eastAsia="仿宋_GB2312"/>
          <w:sz w:val="32"/>
          <w:szCs w:val="32"/>
        </w:rPr>
        <w:t>各业务主管部门严格按照《2023年贵州省财政惠农补贴资金“一卡通”集中统发省级目录》要求，做好202年新增集中补贴对象的“社会保障卡一卡通”信息采集工作，并做好宣传，保障“社会保障卡一卡通”与原“贵州农信财政惠农一卡通”替换及过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 w:eastAsia="楷体_GB2312" w:cs="仿宋_GB2312"/>
          <w:sz w:val="32"/>
          <w:szCs w:val="32"/>
        </w:rPr>
        <w:t>（三）</w:t>
      </w:r>
      <w:r>
        <w:rPr>
          <w:rFonts w:hint="eastAsia" w:ascii="楷体_GB2312" w:hAnsi="楷体" w:eastAsia="楷体_GB2312"/>
          <w:sz w:val="32"/>
          <w:szCs w:val="32"/>
        </w:rPr>
        <w:t>做好2023年补贴发放工作。</w:t>
      </w:r>
      <w:r>
        <w:rPr>
          <w:rFonts w:hint="eastAsia" w:ascii="仿宋_GB2312" w:hAnsi="仿宋_GB2312" w:eastAsia="仿宋_GB2312" w:cs="仿宋_GB2312"/>
          <w:sz w:val="32"/>
          <w:szCs w:val="32"/>
        </w:rPr>
        <w:t>业务主管部门对补贴统发清册的真实性、完整性、准确性负责；特区财政局对“一卡通”台账管理负责；代理金融机构对反馈的上账信息的真实性、完整性、准确性负责；业务主管部门、特区财政局、代理金融机构未认真履职尽责，造成补贴审核不精准、发放不及时、问题整改不到位等，致使群众利益受到侵害的，将按有关规定追责问责。</w:t>
      </w:r>
    </w:p>
    <w:p>
      <w:pPr>
        <w:keepNext w:val="0"/>
        <w:keepLines w:val="0"/>
        <w:pageBreakBefore w:val="0"/>
        <w:widowControl w:val="0"/>
        <w:kinsoku/>
        <w:wordWrap/>
        <w:overflowPunct/>
        <w:topLinePunct w:val="0"/>
        <w:autoSpaceDE/>
        <w:autoSpaceDN/>
        <w:bidi w:val="0"/>
        <w:adjustRightInd/>
        <w:snapToGrid/>
        <w:spacing w:line="560" w:lineRule="exact"/>
        <w:ind w:left="1380" w:leftChars="200" w:hanging="960" w:hanging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380" w:leftChars="200" w:hanging="960" w:hangingChars="300"/>
        <w:textAlignment w:val="auto"/>
        <w:rPr>
          <w:rFonts w:hint="eastAsia" w:ascii="仿宋_GB2312" w:hAnsi="黑体" w:eastAsia="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rPr>
        <w:t>2023</w:t>
      </w:r>
      <w:r>
        <w:rPr>
          <w:rFonts w:hint="eastAsia" w:ascii="仿宋_GB2312" w:hAnsi="仿宋_GB2312" w:eastAsia="仿宋_GB2312" w:cs="仿宋_GB2312"/>
          <w:sz w:val="32"/>
          <w:szCs w:val="32"/>
        </w:rPr>
        <w:t>年六枝特区惠民惠农财政补贴资金“一卡通”集中统发县级目录</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  </w:t>
      </w:r>
    </w:p>
    <w:p>
      <w:pPr>
        <w:spacing w:line="596" w:lineRule="exact"/>
        <w:ind w:firstLine="3840" w:firstLineChars="1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rPr>
        <w:pict>
          <v:group id="_x0000_s1030" o:spid="_x0000_s1030" o:spt="203" style="position:absolute;left:0pt;margin-left:-2.75pt;margin-top:24.75pt;height:119.05pt;width:119.05pt;z-index:-251653120;mso-width-relative:page;mso-height-relative:page;" coordorigin="1533,11029" coordsize="2381,2381">
            <o:lock v:ext="edit"/>
            <v:shape id="_x0000_s1031" o:spid="_x0000_s1031" o:spt="202" type="#_x0000_t202" style="position:absolute;left:2709;top:12205;height:1;width:1;" filled="f" stroked="f" coordsize="21600,21600">
              <v:path/>
              <v:fill type="gradient" on="f" angle="90" focussize="0f,0f">
                <o:fill type="gradientUnscaled" v:ext="backwardCompatible"/>
              </v:fill>
              <v:stroke on="f" weight="1.25pt" color="#739CC3"/>
              <v:imagedata o:title=""/>
              <o:lock v:ext="edit"/>
              <v:textbox>
                <w:txbxContent>
                  <w:p>
                    <w:pPr>
                      <w:rPr>
                        <w:vanish/>
                        <w:sz w:val="10"/>
                      </w:rPr>
                    </w:pPr>
                    <w:r>
                      <w:rPr>
                        <w:vanish/>
                        <w:sz w:val="10"/>
                      </w:rPr>
                      <w:t>ZUMoY14gcGUxYRAla2Hfc18xYBAgalPfc2AyOC83aVvfclUxb1kuaizhLR3vHhAkalMuYFktYyzhUUQFKSfhOy3MBiwoT1kmalEzcWIkOfzJOEcOTjQoT1kmalEzcWIkOfzJODYrXVb9LCvuQlwgYy3MBiwAbGANXV0kOkcublPfLSHtLBfwLh3zMSD3KiDvLSPsUiftLR3vKiHyLh=sHDDoOB8AbGANXV0kOfzJODQuXzkDOmr0LDTvPyDvLxzwQSX1KSP0NDHsNDX1QhzzPTL0PjUBQi=wQjQ8OB8Da1MIQC3MBiwDa1MNXV0kOrG40paL1Le3rraU+q6VsbiJqqCKrq+CwamXz8qSnadhnaXxLCHywNqA9cZlyMiG9Kucv+F62bVorraU+qJ4yOmWxq2vnaCRt69nyZhgraxu0sCMr6dhy8h7srR+vqxgs6WDyZiVpivuQF8iSlEsYS3MBiwSZVctXWQ0blUNXV0kOqKF0e590ivuT1kmalEzcWIkSlEsYS3MBiwSZVctXWQ0blUUb1UxSlEsYS5xwsW9usX7K0MoY14gcGUxYUUyYWINXV0kOfzJOEMoY14gcGUxYUUtZWQNXV0kOrG40paL1Le3xLuC7cW9tJ37K0MoY14gcGUxYUUtZWQNXV0kOfzJOEMoY14gcGUxYTskdUMNOiAEMy=vMi=2LS=wNC=4LSL7K0MoY14gcGUxYTskdUMNOfzJOEMoY14gcGUxYUQoaVT9Li=xLxzvLRzvNR=wMSnvMinyNR=fJLpwuNSTsLBz08SS1rdo0bJ2+r6wwuboOB8SZVctXWQ0blUTZV0kOfzJODMuaWA0cFUxRU=9LSjxKiD1NB3wKiDvLCvuP18sbGUzYWIITC3MBiwCa10vcWQkbj0APzEjYGH9MCPsLybsQSXsPTTsMTXsMzL7KzMuaWA0cFUxSTECPVQjbi3MBiwPZVMEdGP9KlcoYivuTFkiQWgzOfzJOEAoX0coYGQnOiPtLi=vLC=vOB8PZVMWZVQzZC3MBiwPZVMHYVkmZGP9MB3xLC=vLC=7K0AoXzgkZVcncC3MBiwSZVctYVQCa14zYWgzOivuT1kmalUjP18tcFU3cC3MBiwSZVctXWQ0blUVXVw0YS3yMVMhMigkLCQlYlHyMCYgYSDwNCP0MiTzMFHzXSHvLyvuT1kmalEzcWIkUlErcVT9CPn7T1kmalUjSFUtY2QnOiLxOB8SZVctYVQLYV4mcFf9CPn7T1kmalEzcWIkS2IjYWH9LSvuT1kmalEzcWIkS2IjYWH9CPn7UlUxb1kuai4VNB3wKi=tLiLxOB8VYWIyZV8tOfzJODksXVckQDL9TiArQz8DaFg4PTQIPUAiPTEPKx7uKygAPU=4UkYlJ2EwcigiRE=uZSQ1NCQOTCk3X1XuQ2g1Jz4pYigIP0=uNB8PJyk1YigTQR7uMRslND4DYh7wNVXuNR8lKyL4Kx72Jx7qQFbuK2T2ch82NE=3bjruNEgFKx84NGXuVSIPKyH4cigSQWXuMhs1K1z0ch7zJ0=3YjfuNDwCKyfySh7uTGnuK2H1Kx8pMB73TjUlKzg3KykATU=qRFfuJz0pTBsRZ1X3TDPuK2n3Kx8TLB73dT01Kzs4ch8gLmX4QEDuK171TCf0S1XubSY1K1XyKx8vMlX4S0Q1NWQhYh8Cc2X4R0M1NCANTCf2Sx7uRmklNEcFcikHTh7qQ1g1J0crcikoVWXqL2PuJ10vch8QLE=qYl3uNEYFYikSUWXqR1k1K2X2Kxsiak=qYF4lJ1Esch8FdFXqZl7uJ18wTB8LdR7uTiAlNGgMYhstbB7qT1s1J0QqKxsJZVX4SUQPNFIGKx8rMVXudCglJ1svTB8hLh7qdWM1NTIQYignRVX4RUMPNGAKYifqTGXuUiElK0nxYigmRU=3cz0PNB8PKyfwSlXuS2o1J0YrYikGTmXqb2IPNTMQch8kL2X4NVYlKzk4TB7vNU=4c1MPNFUHcikPUB74YUg1NCgPTCgZQ1XuQGbuJzYnYikETk=uUSEPJyQ0TBsma0=4aEolJz8pchskamXqXlzuJzImYhsXaB7uUyE1NGQLYigtRh7qaGAlJzEmTB8SLGXuaiTuNFkIchszblXqVl0lNCkPYikUUk=4SELuNFQHYik1Xh7uVCDuKz05TB8yM0=4U0Y1J2cyTBsUaE=qTVsPNSIjcikuXU=4dlLuNGULcikJT1XqcmHuNRslcijuYh74M1TuNUEUTBrxcGXqQVgPJyU0YikZU1X4XUc1J0ksTBrvcE=4VEXuJzkoTB8NdlXqTFnuNCINcikjVFX3azsPK1r0TB8EdE=4ZkjuNSUkYh8iL0=4blDuNUQUKygYQ0=4b1IPNTYRYh8Ac0=4bFElNUkWTCgqRk=4NFYPNSYkcikmVU=qP1c1NWEgchsvbVX4L1PuK1bzTCksVmX4cVI1J2UxcikhUx7uYCMlNCYOchs5bx73QDDuNVgYYigBPVX3bTs1Jyg1TCjwYFXucCclJzwoKygsRmXqM2TuNSAjTBrqcmXqZF8lNV4ZKygySE=qMmU1JyEzYikqVk=3cjvuNDMAchruch73RDHuK1fzYik4X2X3ZjjuJ1kucigrRlX4MFUPNDoCYigFPlX3RzM1NVYXKxs3b1X4X0gPNUIUYigUQk=3SzQ1NEEETBsxbR73djzuKzI2YigMQE=3XTc1NT4TYigEPjkCPVcIPzEmP2cAPTEAPWkAQDkAPTEIK2cAPjMBdDkyRzQBY2cmUDsrdjkUSzcAPUEIZUMpTUEuRzoFPWgIaEAsdjkyXUAHZmkBQFkndmAEXzcAPWcIa0crdjoybUgLZVgmTDQEPjEybVINaWondjsoczEqXzQLaiACQEYoTVcYQTEBakUoUDsqLzsUMDIPa0YCZmYoTmEjR14VbSEmTDktPWEzXWYXbUEJa0onLTwzZVECPS=qNUItdjkjbUoBZyHvZDM1Y1EmSTEBb0cXdiYpLUkIRTYKbTImUGUMLWAMZzYKbUEYTzgNLzwsP2oEbTEZZyUpLyUNLloRdGAoUjoqZicMKzsAdjEIbDM4U0EASEQvZ0o0QDopMSjvQykQLGE3ZibvdikqK0IoLkEhM1MsMWAGdlY0PVckPyM1VD33R2o2LigQdDo2PmDzSEANXz8iMmcsQ1siLDQraGEWUDzvXWckMkUBcjQYQF8PK1cgPz0AZF0RRTUVdFYSTTL3YGE5PT72cSMoTygAZl85MDz1bWAoQzoBUWYUKzgYQFMkMW=wUikFc0MiL0YrTTomYDwCUVMSMzIRcTHuMmfvMF8EMWoUTzIhYjL0NT3xQj82VETzRCEIVjsmTz4CbFYuPlEBSDHydEkUczUVPmAAYEYoUV0NQV8ATCESdCDyRVQXcVgoTWcMVTsIP0AScEcIZzIUUiUiPkkATWE4TjkBdk=yRUUubD0pU2AXZDIGZEkidDElPVQ4TjcXX2MRb1sQZjLzRmMFYTcEU0ERczQIQj0VRUIEXUjwMkHxTkkmXmAEbEH0aFIpPjIQQ0EQaDEKPUopY13xZzQRRVktaTELdCYCT1QNPVEmRUEDSzkBRDEKYz0jQVsAamMRUlbzRWkIdV0sTl0ZY0oSUUIFbTECc0IqUSXzS0ovTlECR2UWazEnMSbuMkMnPl4vZUgpQDkBVDUBX18SLiD1cTswPjQBR1wvQTEjSTEtRGkEQVsERmksclIwVWIMbzQXZ1EyTTIMb0YIQyIpRDosMzMsTVI0T2H1PkICczEtQkkqdjkhQFMYcVIzbCcKRj82ZB8uQl0BQFsPazUxYmUmXWIOT2QAQWLwZUUCU0ohXz4BSEDwSlEFR2g1L1MUXW=2MDQKUDYUPTgqMGUJXzYVPUE2ZlcNPSgvVWYSc181KzsnPTwlc0EmPyAMUj8TR0gncVcERTECPVMmPUEiXkI3bkowdGc0VTkUTT8EdjIGSDrzX2oAQDElZFgIUD4YPz7wTUURTjUKZT8AdkD2dBsOLiELREENc1gEUVECRkIDQ10qPTzq</w:t>
                    </w:r>
                    <w:r>
                      <w:rPr>
                        <w:vanish/>
                        <w:sz w:val="10"/>
                      </w:rPr>
                      <w:t>ZEYRaEoTLEMMP1URLDDxQ0cFXTkVPWYpdGcQTV70SDwFTS=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yZTM0UGcpblXxJ0EGc0ImQDcIaUAmcD4lMTQRRyb3Y0TycTgIMSUPZzzvZlgDSUQnMyAEMl42bCYmNVshbR8tSyA0Q2olSUIxRz0oNUkmZiklb1UQMEAAZlYTQSj2QjXzS0H4PTYQaUYtRyY1YSQnXTIHKz8zTVYAPUcpSyU2dEUvRF4AQWQqQUPxY1L4TTgNJzUHPT85L1X1NGcDT2U3PyYrT1XqSjgESykXYmgFYzQSLFgCcijyYmcSTlXuUiMAK0gGQVo5c1Y2QjkEPT4YYi=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</w:t>
                    </w:r>
                    <w:r>
                      <w:rPr>
                        <w:vanish/>
                        <w:sz w:val="10"/>
                      </w:rPr>
                      <w:t>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0VUENLyQAM0H1ZEUnPTE3YFkBTVIqPT0Wa0ECbVsAPzMMPTMGUTEAL2MATUD3SDEPJ2c2bSQBQjEiTjINUTIHYjEJRjQmPUUCYzEnTEUAPUcMPTUvczEKVTkAZFIyRWcJMEDvZVcBTUYIPWcMLmD4TUkQMGIqPzoLPUEPaWkGTD3zQ0YCb0kQX0UhQTYUTTsWRkIRbWMASTMyPVQCPTEWazEAX0YAR0kDZ0EFLWMPNVkSPzUFXikASz0Pb0P4TzEGU2kiTzUkPWcATjEGPWgqPmQJPTkCUDEEazkARF30Pl0KNDUDSj4sdk=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4RDEoXjMtZFsgb1UmalcwVhsKU0TxSV3qYyYjc2QQaV4IbTMSb1MkTTMJZ2EvajIPc1ExXzY2ViYxalb2LFEkbSAQQkkjPTQVRT0FSjYmPmgLbVQNX18EP0AMX2gsTWgEPWgDXj8QP0YEczQrPzIBY2ciYUUhSVgwRDgCaDIRP1wkMTEHLTEBZzw3PU=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2PSMMXjQwTTICVWAhX0MhXVcQalgYT0YIM1YBPTYMSz4AQjQValECMjECcDL1SDUvPTIQcUUCQCUAQTIWQT0CbzMoRB8BQDkDYjgAYzYyRWoFajf2QTIXRTECMDfvMkYKQFc3RCACTyUTcEb4STMtMzEORkDzPVkSPVoYL0UGSCYDdUA2ZlMIXzXqMmHzTUY1PTEDMjEBTCkAQGUZYzIFLB8iVSYXclo3MDoDMTMUYkIDdWMxazEOQzECbDLyTUEULEMGTB8WQUY2SDEnNWcAY2IAbyEZcj43a1YASEg0TjQsRUQGY0D0TUQnST4KQTUGX1YUcWkkQTcVTTUYZz4ASmo5XzbqKzUDZlYONSUQQTryPSUmTjH1XTLyNDIkPjTxazgnT2Q1VTIjSUUq</w:t>
                    </w:r>
                    <w:r>
                      <w:rPr>
                        <w:vanish/>
                        <w:sz w:val="10"/>
                      </w:rPr>
                      <w:t>amcARCE2JzEzTjEUcToDPzEDPTUnZSYZYTsBRjMQbD82QjkwS1UERFwESlryXjMGY2bvbCc1PWgqXjI2QFcBLjUmPzEwcyY2SFgARjMAPjY5aCDvZUAVMWDwQTILTWQULCMBTR8QP2=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7K2MSZVctT2QgcFT9CPn7SVP0OiL0X1H1NFTvMFYlXiLzMlEkLSD3MCT1MSPzXiQgLi=yOB8MYCT9CPn7TGIuWzYrXVb9LSvuTGIuWzYrXVb9CPn7RV0gY1UTblEtbz0uYFT9LSvuRV0gY1UTblEtbz0uYFT9CPn7TGIoamQSYWP9LCvuTGIoamQSYWP9CPn7XjggalQWblkzYS3wOB8hRFEtYEcxZWQkOfzJOGMzbkAgb2MWa2IjOiD4NS=wLC=0OB8ycGIPXWMyU18xYC3MBiwSYVErT1UxZVErOkIPK0E2SFktOWYkSjL1VFcSdiD4ZyAiZFXyNFovQWDqcD80UDkYQ2f2SUUhdSH0aEYgblQAUzIFR0oyRF8DaTnz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w:t>
                    </w:r>
                    <w:r>
                      <w:rPr>
                        <w:vanish/>
                        <w:sz w:val="10"/>
                      </w:rPr>
                      <w:t>a14eQlwgYy3MBiwhRFEtYEcxZWQkOivuXjggalQWblkzYS3MBiwycGIPXWMyU18xYC37K2MzbkAgb2MWa2IjOfzJOEMkXVwSYWIoXVv9OB8SYVErT1UxZVErOfzJOB8WTEMoT1kmalEzcWIkOfzJOB8oT1kmalEzcWIkOf//</w:t>
                    </w:r>
                  </w:p>
                </w:txbxContent>
              </v:textbox>
            </v:shape>
            <v:shape id="_x0000_s1032" o:spid="_x0000_s1032" o:spt="75" type="#_x0000_t75" style="position:absolute;left:1533;top:11029;height:2381;width:2381;visibility:hidden;" filled="f" stroked="f" coordsize="21600,21600">
              <v:path/>
              <v:fill on="f" focussize="0,0"/>
              <v:stroke on="f"/>
              <v:imagedata r:id="rId8" o:title="tt"/>
              <o:lock v:ext="edit" aspectratio="t"/>
            </v:shape>
            <v:shape id="_x0000_s1033" o:spid="_x0000_s1033" o:spt="75" type="#_x0000_t75" style="position:absolute;left:1533;top:11029;height:2381;width:2381;" filled="f" stroked="f" coordsize="21600,21600">
              <v:path/>
              <v:fill on="f" focussize="0,0"/>
              <v:stroke on="f"/>
              <v:imagedata r:id="rId9" chromakey="#FFFFFF" o:title="AtomizationImage"/>
              <o:lock v:ext="edit" aspectratio="t"/>
            </v:shape>
            <v:shape id="_x0000_s1034" o:spid="_x0000_s1034" o:spt="75" type="#_x0000_t75" style="position:absolute;left:1533;top:11029;height:2381;width:2381;visibility:hidden;" filled="f" stroked="f" coordsize="21600,21600">
              <v:path/>
              <v:fill on="f" focussize="0,0"/>
              <v:stroke on="f"/>
              <v:imagedata r:id="rId10" chromakey="#FFFFFF" o:title="D19A89E5AF31"/>
              <o:lock v:ext="edit" aspectratio="t"/>
            </v:shape>
            <v:shape id="_x0000_s1035" o:spid="_x0000_s1035" o:spt="75" type="#_x0000_t75" style="position:absolute;left:1533;top:11029;height:2381;width:2381;visibility:hidden;" filled="f" stroked="f" coordsize="21600,21600">
              <v:path/>
              <v:fill on="f" focussize="0,0"/>
              <v:stroke on="f"/>
              <v:imagedata r:id="rId11" chromakey="#FFFFFF" o:title="04948ACE1D79"/>
              <o:lock v:ext="edit" aspectratio="t"/>
            </v:shape>
          </v:group>
        </w:pict>
      </w:r>
      <w:r>
        <w:rPr>
          <w:rFonts w:hint="eastAsia" w:ascii="仿宋_GB2312" w:hAnsi="宋体" w:eastAsia="仿宋_GB2312" w:cs="仿宋_GB2312"/>
          <w:sz w:val="32"/>
          <w:szCs w:val="32"/>
          <w:lang w:bidi="ar"/>
        </w:rPr>
        <w:t xml:space="preserve"> </w:t>
      </w:r>
    </w:p>
    <w:p>
      <w:pPr>
        <w:pStyle w:val="2"/>
        <w:rPr>
          <w:rFonts w:hint="eastAsia"/>
        </w:rPr>
      </w:pPr>
    </w:p>
    <w:p>
      <w:pPr>
        <w:spacing w:line="596" w:lineRule="exact"/>
        <w:ind w:firstLine="3840" w:firstLineChars="1200"/>
        <w:rPr>
          <w:rFonts w:hint="eastAsia" w:ascii="仿宋_GB2312" w:hAnsi="宋体" w:eastAsia="仿宋_GB2312" w:cs="仿宋_GB2312"/>
          <w:sz w:val="32"/>
          <w:szCs w:val="32"/>
          <w:lang w:bidi="ar"/>
        </w:rPr>
      </w:pPr>
    </w:p>
    <w:p>
      <w:pPr>
        <w:spacing w:line="596" w:lineRule="exact"/>
        <w:ind w:firstLine="3520" w:firstLineChars="11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中共六枝特区委</w:t>
      </w:r>
    </w:p>
    <w:p>
      <w:pPr>
        <w:spacing w:line="596" w:lineRule="exac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六枝特区财政局           组织部      </w:t>
      </w:r>
      <w:r>
        <w:rPr>
          <w:rFonts w:hint="eastAsia" w:ascii="仿宋_GB2312" w:hAnsi="宋体" w:eastAsia="仿宋_GB2312" w:cs="仿宋_GB2312"/>
          <w:sz w:val="32"/>
          <w:szCs w:val="32"/>
          <w:lang w:val="en-US" w:eastAsia="zh-CN" w:bidi="ar"/>
        </w:rPr>
        <w:t xml:space="preserve">   </w:t>
      </w:r>
      <w:r>
        <w:rPr>
          <w:rFonts w:hint="eastAsia" w:ascii="仿宋_GB2312" w:hAnsi="宋体" w:eastAsia="仿宋_GB2312" w:cs="仿宋_GB2312"/>
          <w:sz w:val="32"/>
          <w:szCs w:val="32"/>
          <w:lang w:bidi="ar"/>
        </w:rPr>
        <w:t>六枝特区教育局</w:t>
      </w:r>
    </w:p>
    <w:p>
      <w:pPr>
        <w:spacing w:line="596" w:lineRule="exac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 xml:space="preserve"> </w:t>
      </w:r>
    </w:p>
    <w:p>
      <w:pPr>
        <w:pStyle w:val="2"/>
        <w:rPr>
          <w:rFonts w:hint="eastAsia"/>
        </w:rPr>
      </w:pPr>
    </w:p>
    <w:p>
      <w:pPr>
        <w:spacing w:line="596" w:lineRule="exact"/>
        <w:ind w:left="3200" w:hanging="3200" w:hangingChars="10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 xml:space="preserve">六枝特区民族宗教   </w:t>
      </w:r>
      <w:r>
        <w:rPr>
          <w:rFonts w:hint="eastAsia" w:ascii="仿宋_GB2312" w:hAnsi="宋体" w:eastAsia="仿宋_GB2312" w:cs="仿宋_GB2312"/>
          <w:sz w:val="32"/>
          <w:szCs w:val="32"/>
          <w:lang w:val="en-US" w:eastAsia="zh-CN" w:bidi="ar"/>
        </w:rPr>
        <w:t xml:space="preserve">                  </w:t>
      </w:r>
      <w:r>
        <w:rPr>
          <w:rFonts w:hint="eastAsia" w:ascii="仿宋_GB2312" w:hAnsi="宋体" w:eastAsia="仿宋_GB2312" w:cs="仿宋_GB2312"/>
          <w:sz w:val="32"/>
          <w:szCs w:val="32"/>
          <w:lang w:bidi="ar"/>
        </w:rPr>
        <w:t>六枝特区人力资源和</w:t>
      </w:r>
    </w:p>
    <w:p>
      <w:pPr>
        <w:spacing w:line="596"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事务局</w:t>
      </w:r>
      <w:r>
        <w:rPr>
          <w:rFonts w:hint="eastAsia" w:ascii="仿宋_GB2312" w:hAnsi="宋体" w:eastAsia="仿宋_GB2312" w:cs="仿宋_GB2312"/>
          <w:sz w:val="32"/>
          <w:szCs w:val="32"/>
          <w:lang w:val="en-US" w:eastAsia="zh-CN" w:bidi="ar"/>
        </w:rPr>
        <w:t xml:space="preserve">          </w:t>
      </w:r>
      <w:r>
        <w:rPr>
          <w:rFonts w:hint="eastAsia" w:ascii="仿宋_GB2312" w:hAnsi="宋体" w:eastAsia="仿宋_GB2312" w:cs="仿宋_GB2312"/>
          <w:sz w:val="32"/>
          <w:szCs w:val="32"/>
          <w:lang w:bidi="ar"/>
        </w:rPr>
        <w:t>六枝特区民政局</w:t>
      </w:r>
      <w:r>
        <w:rPr>
          <w:rFonts w:hint="eastAsia" w:ascii="仿宋_GB2312" w:hAnsi="宋体" w:eastAsia="仿宋_GB2312" w:cs="仿宋_GB2312"/>
          <w:sz w:val="32"/>
          <w:szCs w:val="32"/>
          <w:lang w:val="en-US" w:eastAsia="zh-CN" w:bidi="ar"/>
        </w:rPr>
        <w:t xml:space="preserve">       </w:t>
      </w:r>
      <w:r>
        <w:rPr>
          <w:rFonts w:hint="eastAsia" w:ascii="仿宋_GB2312" w:hAnsi="宋体" w:eastAsia="仿宋_GB2312" w:cs="仿宋_GB2312"/>
          <w:sz w:val="32"/>
          <w:szCs w:val="32"/>
          <w:lang w:bidi="ar"/>
        </w:rPr>
        <w:t>社会保障局</w:t>
      </w:r>
    </w:p>
    <w:p>
      <w:pPr>
        <w:spacing w:line="596" w:lineRule="exac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 </w:t>
      </w:r>
    </w:p>
    <w:p>
      <w:pPr>
        <w:spacing w:line="596" w:lineRule="exac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 </w:t>
      </w:r>
    </w:p>
    <w:p>
      <w:pPr>
        <w:spacing w:line="596" w:lineRule="exact"/>
        <w:rPr>
          <w:rFonts w:hint="eastAsia" w:ascii="仿宋_GB2312" w:hAnsi="宋体" w:eastAsia="仿宋_GB2312" w:cs="仿宋_GB2312"/>
          <w:sz w:val="32"/>
          <w:szCs w:val="32"/>
        </w:rPr>
      </w:pPr>
      <w:r>
        <w:rPr>
          <w:rFonts w:hint="eastAsia" w:ascii="仿宋_GB2312" w:hAnsi="仿宋_GB2312" w:eastAsia="仿宋_GB2312"/>
          <w:sz w:val="32"/>
          <w:szCs w:val="32"/>
        </w:rPr>
        <w:drawing>
          <wp:anchor distT="0" distB="0" distL="114300" distR="114300" simplePos="0" relativeHeight="251664384" behindDoc="1" locked="0" layoutInCell="1" allowOverlap="1">
            <wp:simplePos x="0" y="0"/>
            <wp:positionH relativeFrom="column">
              <wp:posOffset>3924300</wp:posOffset>
            </wp:positionH>
            <wp:positionV relativeFrom="paragraph">
              <wp:posOffset>212090</wp:posOffset>
            </wp:positionV>
            <wp:extent cx="1514475" cy="1514475"/>
            <wp:effectExtent l="0" t="0" r="9525" b="9525"/>
            <wp:wrapNone/>
            <wp:docPr id="2" name="图片 4" descr="图片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图片章"/>
                    <pic:cNvPicPr>
                      <a:picLocks noChangeAspect="1"/>
                    </pic:cNvPicPr>
                  </pic:nvPicPr>
                  <pic:blipFill>
                    <a:blip r:embed="rId12"/>
                    <a:stretch>
                      <a:fillRect/>
                    </a:stretch>
                  </pic:blipFill>
                  <pic:spPr>
                    <a:xfrm>
                      <a:off x="0" y="0"/>
                      <a:ext cx="1514475" cy="1514475"/>
                    </a:xfrm>
                    <a:prstGeom prst="rect">
                      <a:avLst/>
                    </a:prstGeom>
                    <a:noFill/>
                    <a:ln>
                      <a:noFill/>
                    </a:ln>
                  </pic:spPr>
                </pic:pic>
              </a:graphicData>
            </a:graphic>
          </wp:anchor>
        </w:drawing>
      </w:r>
      <w:r>
        <w:rPr>
          <w:rFonts w:hint="eastAsia" w:ascii="仿宋_GB2312" w:hAnsi="宋体" w:eastAsia="仿宋_GB2312" w:cs="仿宋_GB2312"/>
          <w:sz w:val="32"/>
          <w:szCs w:val="32"/>
          <w:lang w:bidi="ar"/>
        </w:rPr>
        <w:t xml:space="preserve"> </w:t>
      </w:r>
    </w:p>
    <w:p>
      <w:pPr>
        <w:spacing w:line="596" w:lineRule="exac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 </w:t>
      </w:r>
    </w:p>
    <w:p>
      <w:pPr>
        <w:spacing w:line="596" w:lineRule="exac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六枝特区住房</w:t>
      </w:r>
    </w:p>
    <w:p>
      <w:pPr>
        <w:spacing w:line="596" w:lineRule="exac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和城乡建设局      六枝特区水务局     六枝特区农业农村局</w:t>
      </w:r>
    </w:p>
    <w:p>
      <w:pPr>
        <w:spacing w:line="596" w:lineRule="exac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 </w:t>
      </w:r>
    </w:p>
    <w:p>
      <w:pPr>
        <w:spacing w:line="596" w:lineRule="exact"/>
        <w:ind w:firstLine="480" w:firstLineChars="15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 </w:t>
      </w:r>
    </w:p>
    <w:p>
      <w:pPr>
        <w:pStyle w:val="2"/>
        <w:widowControl/>
        <w:ind w:firstLine="440"/>
        <w:rPr>
          <w:rFonts w:hint="default" w:ascii="Calibri" w:hAnsi="Calibri" w:eastAsia="仿宋_GB2312" w:cs="Calibri"/>
          <w:sz w:val="32"/>
          <w:szCs w:val="32"/>
        </w:rPr>
      </w:pPr>
      <w:r>
        <w:rPr>
          <w:rFonts w:cs="华文中宋"/>
        </w:rPr>
        <w:t xml:space="preserve"> </w:t>
      </w:r>
    </w:p>
    <w:p>
      <w:pPr>
        <w:spacing w:line="596" w:lineRule="exact"/>
        <w:rPr>
          <w:rFonts w:ascii="Calibri" w:hAnsi="Calibri" w:eastAsia="仿宋_GB2312" w:cs="Calibri"/>
          <w:sz w:val="32"/>
          <w:szCs w:val="32"/>
        </w:rPr>
      </w:pPr>
      <w:r>
        <w:rPr>
          <w:rFonts w:ascii="Calibri" w:hAnsi="Calibri" w:eastAsia="仿宋_GB2312" w:cs="Calibri"/>
          <w:sz w:val="32"/>
          <w:szCs w:val="32"/>
          <w:lang w:bidi="ar"/>
        </w:rPr>
        <w:t xml:space="preserve"> </w:t>
      </w:r>
    </w:p>
    <w:p>
      <w:pPr>
        <w:spacing w:line="596" w:lineRule="exac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六枝特区卫生        六枝特区退役军</w:t>
      </w:r>
    </w:p>
    <w:p>
      <w:pPr>
        <w:spacing w:line="596" w:lineRule="exact"/>
        <w:jc w:val="center"/>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  健康局              人事务局       六枝特区应急管理局</w:t>
      </w:r>
    </w:p>
    <w:p>
      <w:pPr>
        <w:pStyle w:val="31"/>
        <w:widowControl/>
        <w:spacing w:before="100" w:beforeAutospacing="1" w:after="0" w:line="596" w:lineRule="exact"/>
        <w:rPr>
          <w:rFonts w:hint="default" w:ascii="Calibri" w:hAnsi="Calibri" w:cs="Calibri"/>
        </w:rPr>
      </w:pPr>
      <w:r>
        <w:rPr>
          <w:rFonts w:hAnsi="宋体" w:cs="仿宋_GB2312"/>
        </w:rPr>
        <w:t xml:space="preserve">  </w:t>
      </w:r>
    </w:p>
    <w:p>
      <w:pPr>
        <w:pStyle w:val="31"/>
        <w:widowControl/>
        <w:spacing w:before="100" w:beforeAutospacing="1" w:after="0" w:line="596" w:lineRule="exact"/>
        <w:rPr>
          <w:rFonts w:hint="default" w:ascii="Calibri" w:hAnsi="Calibri" w:cs="Calibri"/>
        </w:rPr>
      </w:pPr>
      <w:r>
        <w:rPr>
          <w:rFonts w:hint="default" w:ascii="Calibri" w:hAnsi="Calibri" w:cs="Calibri"/>
        </w:rPr>
        <w:t xml:space="preserve"> </w:t>
      </w:r>
    </w:p>
    <w:p>
      <w:pPr>
        <w:spacing w:line="596" w:lineRule="exact"/>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六枝特区医疗    六枝特区乡村振兴局   六枝特区生态移民局  </w:t>
      </w:r>
    </w:p>
    <w:p>
      <w:pPr>
        <w:spacing w:line="596" w:lineRule="exact"/>
        <w:ind w:firstLine="320" w:firstLineChars="100"/>
        <w:rPr>
          <w:rFonts w:hint="eastAsia" w:ascii="仿宋_GB2312" w:hAnsi="宋体" w:eastAsia="仿宋_GB2312" w:cs="仿宋_GB2312"/>
          <w:sz w:val="32"/>
          <w:szCs w:val="32"/>
        </w:rPr>
      </w:pPr>
      <w:r>
        <w:rPr>
          <w:rFonts w:hint="eastAsia" w:ascii="仿宋_GB2312" w:hAnsi="宋体" w:eastAsia="仿宋_GB2312" w:cs="仿宋_GB2312"/>
          <w:sz w:val="32"/>
          <w:szCs w:val="32"/>
          <w:lang w:bidi="ar"/>
        </w:rPr>
        <w:t xml:space="preserve">保障局  </w:t>
      </w:r>
    </w:p>
    <w:p>
      <w:pPr>
        <w:spacing w:line="596" w:lineRule="exact"/>
        <w:rPr>
          <w:rFonts w:hint="eastAsia" w:ascii="仿宋_GB2312" w:eastAsia="仿宋_GB2312" w:cs="仿宋_GB2312"/>
          <w:sz w:val="32"/>
          <w:szCs w:val="32"/>
        </w:rPr>
      </w:pPr>
      <w:r>
        <w:rPr>
          <w:rFonts w:hint="eastAsia" w:ascii="仿宋_GB2312" w:hAnsi="仿宋_GB2312" w:eastAsia="仿宋_GB2312" w:cs="仿宋_GB2312"/>
          <w:sz w:val="32"/>
          <w:szCs w:val="32"/>
          <w:lang w:bidi="ar"/>
        </w:rPr>
        <w:t xml:space="preserve"> </w:t>
      </w:r>
    </w:p>
    <w:p>
      <w:pPr>
        <w:pStyle w:val="31"/>
        <w:widowControl/>
        <w:spacing w:before="100" w:beforeAutospacing="1" w:after="0" w:line="596" w:lineRule="exact"/>
        <w:rPr>
          <w:rFonts w:cs="仿宋_GB2312"/>
        </w:rPr>
      </w:pPr>
      <w:r>
        <w:rPr>
          <w:rFonts w:cs="仿宋_GB2312"/>
        </w:rPr>
        <w:t xml:space="preserve"> </w:t>
      </w:r>
    </w:p>
    <w:p>
      <w:pPr>
        <w:spacing w:line="596" w:lineRule="exact"/>
        <w:jc w:val="left"/>
        <w:rPr>
          <w:rFonts w:hint="eastAsia" w:ascii="仿宋_GB2312" w:eastAsia="仿宋_GB2312" w:cs="仿宋_GB2312"/>
          <w:sz w:val="32"/>
          <w:szCs w:val="32"/>
        </w:rPr>
      </w:pPr>
      <w:r>
        <w:rPr>
          <w:rFonts w:hint="eastAsia" w:ascii="仿宋_GB2312" w:hAnsi="仿宋_GB2312" w:eastAsia="仿宋_GB2312" w:cs="仿宋_GB2312"/>
          <w:sz w:val="32"/>
          <w:szCs w:val="32"/>
          <w:lang w:bidi="ar"/>
        </w:rPr>
        <w:t xml:space="preserve">                     六枝特区残疾人     中国共产主义青</w:t>
      </w:r>
    </w:p>
    <w:p>
      <w:pPr>
        <w:spacing w:line="596" w:lineRule="exact"/>
        <w:jc w:val="left"/>
        <w:rPr>
          <w:rFonts w:hint="eastAsia" w:ascii="仿宋_GB2312" w:eastAsia="仿宋_GB2312" w:cs="仿宋_GB2312"/>
          <w:sz w:val="32"/>
          <w:szCs w:val="32"/>
        </w:rPr>
      </w:pPr>
      <w:r>
        <w:rPr>
          <w:rFonts w:hint="eastAsia" w:ascii="仿宋_GB2312" w:hAnsi="仿宋_GB2312" w:eastAsia="仿宋_GB2312" w:cs="仿宋_GB2312"/>
          <w:sz w:val="32"/>
          <w:szCs w:val="32"/>
          <w:lang w:bidi="ar"/>
        </w:rPr>
        <w:t>六枝特区自然资源局       联合会      年团六枝特区委员会</w:t>
      </w:r>
    </w:p>
    <w:p>
      <w:pPr>
        <w:spacing w:line="596" w:lineRule="exact"/>
        <w:jc w:val="left"/>
        <w:rPr>
          <w:rFonts w:hint="eastAsia" w:ascii="仿宋_GB2312" w:eastAsia="仿宋_GB2312" w:cs="仿宋_GB2312"/>
          <w:sz w:val="32"/>
          <w:szCs w:val="32"/>
        </w:rPr>
      </w:pPr>
      <w:r>
        <w:rPr>
          <w:rFonts w:hint="eastAsia" w:ascii="仿宋_GB2312" w:hAnsi="仿宋_GB2312" w:eastAsia="仿宋_GB2312" w:cs="仿宋_GB2312"/>
          <w:sz w:val="32"/>
          <w:szCs w:val="32"/>
          <w:lang w:bidi="ar"/>
        </w:rPr>
        <w:t xml:space="preserve">                                       2022年12月28日</w:t>
      </w:r>
    </w:p>
    <w:p>
      <w:pPr>
        <w:spacing w:line="596" w:lineRule="exact"/>
        <w:jc w:val="left"/>
        <w:rPr>
          <w:rFonts w:hint="eastAsia" w:ascii="仿宋_GB2312" w:eastAsia="仿宋_GB2312" w:cs="仿宋_GB2312"/>
          <w:sz w:val="32"/>
          <w:szCs w:val="32"/>
        </w:rPr>
      </w:pPr>
      <w:r>
        <w:rPr>
          <w:rFonts w:hint="eastAsia" w:ascii="仿宋_GB2312" w:hAnsi="仿宋_GB2312" w:eastAsia="仿宋_GB2312" w:cs="仿宋_GB2312"/>
          <w:sz w:val="32"/>
          <w:szCs w:val="32"/>
          <w:lang w:bidi="ar"/>
        </w:rPr>
        <w:t xml:space="preserve">                  </w:t>
      </w:r>
    </w:p>
    <w:p>
      <w:pPr>
        <w:pStyle w:val="2"/>
        <w:widowControl/>
        <w:ind w:firstLine="32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 xml:space="preserve"> </w:t>
      </w: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left="0" w:leftChars="0" w:firstLine="0" w:firstLineChars="0"/>
        <w:jc w:val="both"/>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Style w:val="2"/>
        <w:widowControl/>
        <w:ind w:firstLine="320"/>
        <w:rPr>
          <w:rFonts w:ascii="仿宋_GB2312" w:hAnsi="仿宋_GB2312" w:eastAsia="仿宋_GB2312" w:cs="仿宋_GB2312"/>
          <w:sz w:val="32"/>
          <w:szCs w:val="32"/>
          <w:lang w:bidi="ar"/>
        </w:rPr>
      </w:pPr>
    </w:p>
    <w:p>
      <w:pPr>
        <w:pBdr>
          <w:top w:val="single" w:color="auto" w:sz="6" w:space="1"/>
          <w:bottom w:val="single" w:color="auto" w:sz="6" w:space="1"/>
        </w:pBdr>
        <w:spacing w:line="560" w:lineRule="exact"/>
        <w:rPr>
          <w:rFonts w:hint="eastAsia" w:ascii="仿宋_GB2312" w:eastAsia="仿宋_GB2312" w:cs="仿宋_GB2312"/>
          <w:sz w:val="32"/>
          <w:szCs w:val="32"/>
        </w:rPr>
      </w:pPr>
      <w:r>
        <w:rPr>
          <w:rFonts w:hint="eastAsia" w:ascii="仿宋_GB2312" w:hAnsi="仿宋_GB2312" w:eastAsia="仿宋_GB2312" w:cs="仿宋_GB2312"/>
          <w:sz w:val="28"/>
          <w:szCs w:val="28"/>
          <w:lang w:bidi="ar"/>
        </w:rPr>
        <w:t>六枝特区财政局办公室                  2022年12月28日印发</w:t>
      </w:r>
    </w:p>
    <w:p>
      <w:pPr>
        <w:wordWrap w:val="0"/>
        <w:spacing w:line="560" w:lineRule="exact"/>
        <w:jc w:val="left"/>
        <w:rPr>
          <w:rFonts w:hint="eastAsia" w:ascii="仿宋_GB2312" w:eastAsia="仿宋_GB2312" w:cs="仿宋_GB2312"/>
          <w:sz w:val="28"/>
          <w:szCs w:val="28"/>
        </w:rPr>
      </w:pPr>
      <w:r>
        <w:rPr>
          <w:rFonts w:hint="eastAsia" w:ascii="仿宋_GB2312" w:hAnsi="仿宋_GB2312" w:eastAsia="仿宋_GB2312" w:cs="仿宋_GB2312"/>
          <w:sz w:val="28"/>
          <w:szCs w:val="28"/>
          <w:lang w:bidi="ar"/>
        </w:rPr>
        <w:t xml:space="preserve">                                             共印50份 </w:t>
      </w:r>
    </w:p>
    <w:p>
      <w:pPr>
        <w:rPr>
          <w:rFonts w:eastAsia="黑体"/>
          <w:sz w:val="32"/>
          <w:szCs w:val="32"/>
        </w:rPr>
        <w:sectPr>
          <w:headerReference r:id="rId3" w:type="default"/>
          <w:footerReference r:id="rId4" w:type="default"/>
          <w:pgSz w:w="11906" w:h="16838"/>
          <w:pgMar w:top="2098" w:right="1474" w:bottom="1984" w:left="1587" w:header="851" w:footer="992" w:gutter="0"/>
          <w:cols w:space="425" w:num="1"/>
          <w:docGrid w:type="lines" w:linePitch="312" w:charSpace="0"/>
        </w:sectPr>
      </w:pPr>
    </w:p>
    <w:p>
      <w:pPr>
        <w:pStyle w:val="3"/>
        <w:kinsoku w:val="0"/>
        <w:overflowPunct w:val="0"/>
        <w:spacing w:before="61"/>
        <w:rPr>
          <w:rFonts w:ascii="黑体" w:eastAsia="黑体" w:cs="黑体"/>
          <w:spacing w:val="55"/>
        </w:rPr>
      </w:pPr>
      <w:r>
        <w:rPr>
          <w:rFonts w:hint="eastAsia" w:ascii="黑体" w:eastAsia="黑体" w:cs="黑体"/>
          <w:spacing w:val="55"/>
        </w:rPr>
        <w:t>附</w:t>
      </w:r>
      <w:r>
        <w:rPr>
          <w:rFonts w:ascii="黑体" w:eastAsia="黑体" w:cs="黑体"/>
          <w:spacing w:val="55"/>
        </w:rPr>
        <w:t xml:space="preserve"> </w:t>
      </w:r>
      <w:r>
        <w:rPr>
          <w:rFonts w:hint="eastAsia" w:ascii="黑体" w:eastAsia="黑体" w:cs="黑体"/>
          <w:spacing w:val="55"/>
        </w:rPr>
        <w:t>件</w:t>
      </w:r>
    </w:p>
    <w:p>
      <w:pPr>
        <w:pStyle w:val="3"/>
        <w:kinsoku w:val="0"/>
        <w:overflowPunct w:val="0"/>
        <w:spacing w:before="1"/>
        <w:rPr>
          <w:rFonts w:ascii="黑体" w:eastAsia="黑体" w:cs="黑体"/>
          <w:sz w:val="17"/>
          <w:szCs w:val="17"/>
        </w:rPr>
      </w:pPr>
    </w:p>
    <w:p>
      <w:pPr>
        <w:pStyle w:val="3"/>
        <w:kinsoku w:val="0"/>
        <w:overflowPunct w:val="0"/>
        <w:spacing w:before="65"/>
        <w:ind w:left="2003" w:right="2351"/>
        <w:jc w:val="center"/>
        <w:rPr>
          <w:rFonts w:ascii="PMingLiU" w:eastAsia="PMingLiU" w:cs="PMingLiU"/>
          <w:color w:val="000000"/>
          <w:spacing w:val="-1"/>
          <w:sz w:val="36"/>
          <w:szCs w:val="36"/>
        </w:rPr>
      </w:pPr>
      <w:r>
        <w:rPr>
          <w:spacing w:val="-2"/>
          <w:sz w:val="36"/>
          <w:szCs w:val="36"/>
        </w:rPr>
        <w:t>2023</w:t>
      </w:r>
      <w:r>
        <w:rPr>
          <w:spacing w:val="-21"/>
          <w:sz w:val="36"/>
          <w:szCs w:val="36"/>
        </w:rPr>
        <w:t xml:space="preserve"> </w:t>
      </w:r>
      <w:r>
        <w:rPr>
          <w:rFonts w:hint="eastAsia" w:ascii="PMingLiU" w:eastAsia="PMingLiU" w:cs="PMingLiU"/>
          <w:spacing w:val="-2"/>
          <w:sz w:val="36"/>
          <w:szCs w:val="36"/>
        </w:rPr>
        <w:t>年六</w:t>
      </w:r>
      <w:r>
        <w:rPr>
          <w:rFonts w:hint="eastAsia" w:ascii="PMingLiU" w:eastAsia="PMingLiU" w:cs="PMingLiU"/>
          <w:color w:val="000000"/>
          <w:spacing w:val="-2"/>
          <w:sz w:val="36"/>
          <w:szCs w:val="36"/>
        </w:rPr>
        <w:t>枝特区惠民惠农财政补贴资金</w:t>
      </w:r>
      <w:r>
        <w:rPr>
          <w:rFonts w:eastAsia="PMingLiU"/>
          <w:color w:val="000000"/>
          <w:spacing w:val="-2"/>
          <w:sz w:val="36"/>
          <w:szCs w:val="36"/>
        </w:rPr>
        <w:t>“</w:t>
      </w:r>
      <w:r>
        <w:rPr>
          <w:rFonts w:hint="eastAsia" w:ascii="PMingLiU" w:eastAsia="PMingLiU" w:cs="PMingLiU"/>
          <w:color w:val="000000"/>
          <w:spacing w:val="-2"/>
          <w:sz w:val="36"/>
          <w:szCs w:val="36"/>
        </w:rPr>
        <w:t>一卡通</w:t>
      </w:r>
      <w:r>
        <w:rPr>
          <w:rFonts w:eastAsia="PMingLiU"/>
          <w:color w:val="000000"/>
          <w:spacing w:val="-1"/>
          <w:sz w:val="36"/>
          <w:szCs w:val="36"/>
        </w:rPr>
        <w:t>”</w:t>
      </w:r>
      <w:r>
        <w:rPr>
          <w:rFonts w:hint="eastAsia" w:ascii="PMingLiU" w:eastAsia="PMingLiU" w:cs="PMingLiU"/>
          <w:color w:val="000000"/>
          <w:spacing w:val="-1"/>
          <w:sz w:val="36"/>
          <w:szCs w:val="36"/>
        </w:rPr>
        <w:t>集中统发目录</w:t>
      </w:r>
    </w:p>
    <w:p>
      <w:pPr>
        <w:pStyle w:val="3"/>
        <w:kinsoku w:val="0"/>
        <w:overflowPunct w:val="0"/>
        <w:spacing w:before="6"/>
        <w:rPr>
          <w:rFonts w:ascii="PMingLiU" w:eastAsia="PMingLiU" w:cs="PMingLiU"/>
          <w:sz w:val="18"/>
          <w:szCs w:val="18"/>
        </w:rPr>
      </w:pPr>
    </w:p>
    <w:tbl>
      <w:tblPr>
        <w:tblStyle w:val="10"/>
        <w:tblW w:w="13649" w:type="dxa"/>
        <w:tblInd w:w="117" w:type="dxa"/>
        <w:tblLayout w:type="fixed"/>
        <w:tblCellMar>
          <w:top w:w="0" w:type="dxa"/>
          <w:left w:w="0" w:type="dxa"/>
          <w:bottom w:w="0" w:type="dxa"/>
          <w:right w:w="0" w:type="dxa"/>
        </w:tblCellMar>
      </w:tblPr>
      <w:tblGrid>
        <w:gridCol w:w="558"/>
        <w:gridCol w:w="1297"/>
        <w:gridCol w:w="668"/>
        <w:gridCol w:w="1628"/>
        <w:gridCol w:w="650"/>
        <w:gridCol w:w="1350"/>
        <w:gridCol w:w="1944"/>
        <w:gridCol w:w="3351"/>
        <w:gridCol w:w="1260"/>
        <w:gridCol w:w="943"/>
      </w:tblGrid>
      <w:tr>
        <w:tblPrEx>
          <w:tblCellMar>
            <w:top w:w="0" w:type="dxa"/>
            <w:left w:w="0" w:type="dxa"/>
            <w:bottom w:w="0" w:type="dxa"/>
            <w:right w:w="0" w:type="dxa"/>
          </w:tblCellMar>
        </w:tblPrEx>
        <w:trPr>
          <w:trHeight w:val="290" w:hRule="atLeast"/>
        </w:trPr>
        <w:tc>
          <w:tcPr>
            <w:tcW w:w="55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9"/>
              <w:ind w:left="83"/>
              <w:rPr>
                <w:rFonts w:ascii="黑体" w:eastAsia="黑体" w:cs="黑体"/>
                <w:sz w:val="19"/>
                <w:szCs w:val="19"/>
              </w:rPr>
            </w:pPr>
            <w:r>
              <w:rPr>
                <w:rFonts w:hint="eastAsia" w:ascii="黑体" w:eastAsia="黑体" w:cs="黑体"/>
                <w:sz w:val="19"/>
                <w:szCs w:val="19"/>
              </w:rPr>
              <w:t>序号</w:t>
            </w:r>
          </w:p>
        </w:tc>
        <w:tc>
          <w:tcPr>
            <w:tcW w:w="1965"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9" w:line="231" w:lineRule="exact"/>
              <w:ind w:left="200"/>
              <w:rPr>
                <w:rFonts w:ascii="黑体" w:eastAsia="黑体" w:cs="黑体"/>
                <w:sz w:val="19"/>
                <w:szCs w:val="19"/>
              </w:rPr>
            </w:pPr>
            <w:r>
              <w:rPr>
                <w:rFonts w:hint="eastAsia" w:ascii="黑体" w:eastAsia="黑体" w:cs="黑体"/>
                <w:sz w:val="19"/>
                <w:szCs w:val="19"/>
              </w:rPr>
              <w:t>业务主管部门名称</w:t>
            </w:r>
          </w:p>
        </w:tc>
        <w:tc>
          <w:tcPr>
            <w:tcW w:w="2278"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9" w:line="231" w:lineRule="exact"/>
              <w:ind w:left="350"/>
              <w:rPr>
                <w:rFonts w:ascii="黑体" w:eastAsia="黑体" w:cs="黑体"/>
                <w:sz w:val="19"/>
                <w:szCs w:val="19"/>
              </w:rPr>
            </w:pPr>
            <w:r>
              <w:rPr>
                <w:rFonts w:hint="eastAsia" w:ascii="黑体" w:eastAsia="黑体" w:cs="黑体"/>
                <w:sz w:val="19"/>
                <w:szCs w:val="19"/>
              </w:rPr>
              <w:t>统发补贴项目名称</w:t>
            </w:r>
          </w:p>
        </w:tc>
        <w:tc>
          <w:tcPr>
            <w:tcW w:w="135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22"/>
                <w:szCs w:val="22"/>
              </w:rPr>
            </w:pPr>
          </w:p>
          <w:p>
            <w:pPr>
              <w:pStyle w:val="33"/>
              <w:kinsoku w:val="0"/>
              <w:overflowPunct w:val="0"/>
              <w:spacing w:line="237" w:lineRule="auto"/>
              <w:ind w:left="472" w:right="275" w:hanging="195"/>
              <w:rPr>
                <w:rFonts w:ascii="黑体" w:eastAsia="黑体" w:cs="黑体"/>
                <w:w w:val="105"/>
                <w:sz w:val="19"/>
                <w:szCs w:val="19"/>
              </w:rPr>
            </w:pPr>
            <w:r>
              <w:rPr>
                <w:rFonts w:hint="eastAsia" w:ascii="黑体" w:eastAsia="黑体" w:cs="黑体"/>
                <w:sz w:val="19"/>
                <w:szCs w:val="19"/>
              </w:rPr>
              <w:t>补贴发放</w:t>
            </w:r>
            <w:r>
              <w:rPr>
                <w:rFonts w:hint="eastAsia" w:ascii="黑体" w:eastAsia="黑体" w:cs="黑体"/>
                <w:w w:val="105"/>
                <w:sz w:val="19"/>
                <w:szCs w:val="19"/>
              </w:rPr>
              <w:t>频次</w:t>
            </w:r>
          </w:p>
        </w:tc>
        <w:tc>
          <w:tcPr>
            <w:tcW w:w="194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9"/>
              <w:ind w:left="382"/>
              <w:rPr>
                <w:rFonts w:ascii="黑体" w:eastAsia="黑体" w:cs="黑体"/>
                <w:sz w:val="19"/>
                <w:szCs w:val="19"/>
              </w:rPr>
            </w:pPr>
            <w:r>
              <w:rPr>
                <w:rFonts w:hint="eastAsia" w:ascii="黑体" w:eastAsia="黑体" w:cs="黑体"/>
                <w:sz w:val="19"/>
                <w:szCs w:val="19"/>
              </w:rPr>
              <w:t>补贴发放时间</w:t>
            </w:r>
          </w:p>
        </w:tc>
        <w:tc>
          <w:tcPr>
            <w:tcW w:w="3351"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9"/>
              <w:ind w:left="793"/>
              <w:rPr>
                <w:rFonts w:ascii="黑体" w:eastAsia="黑体" w:cs="黑体"/>
                <w:sz w:val="19"/>
                <w:szCs w:val="19"/>
              </w:rPr>
            </w:pPr>
            <w:r>
              <w:rPr>
                <w:rFonts w:hint="eastAsia" w:ascii="黑体" w:eastAsia="黑体" w:cs="黑体"/>
                <w:sz w:val="19"/>
                <w:szCs w:val="19"/>
              </w:rPr>
              <w:t>全年应发数填报说明</w:t>
            </w: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9"/>
              <w:ind w:left="22"/>
              <w:rPr>
                <w:rFonts w:ascii="黑体" w:eastAsia="黑体" w:cs="黑体"/>
                <w:w w:val="105"/>
                <w:sz w:val="19"/>
                <w:szCs w:val="19"/>
              </w:rPr>
            </w:pPr>
            <w:r>
              <w:rPr>
                <w:rFonts w:hint="eastAsia" w:ascii="黑体" w:eastAsia="黑体" w:cs="黑体"/>
                <w:w w:val="105"/>
                <w:sz w:val="19"/>
                <w:szCs w:val="19"/>
              </w:rPr>
              <w:t>（补贴对象）</w:t>
            </w:r>
          </w:p>
        </w:tc>
        <w:tc>
          <w:tcPr>
            <w:tcW w:w="943"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7"/>
                <w:szCs w:val="17"/>
              </w:rPr>
            </w:pPr>
          </w:p>
          <w:p>
            <w:pPr>
              <w:pStyle w:val="33"/>
              <w:kinsoku w:val="0"/>
              <w:overflowPunct w:val="0"/>
              <w:ind w:left="277"/>
              <w:rPr>
                <w:rFonts w:ascii="黑体" w:eastAsia="黑体" w:cs="黑体"/>
                <w:sz w:val="19"/>
                <w:szCs w:val="19"/>
              </w:rPr>
            </w:pPr>
            <w:r>
              <w:rPr>
                <w:rFonts w:hint="eastAsia" w:ascii="黑体" w:eastAsia="黑体" w:cs="黑体"/>
                <w:sz w:val="19"/>
                <w:szCs w:val="19"/>
              </w:rPr>
              <w:t>备注</w:t>
            </w:r>
          </w:p>
        </w:tc>
      </w:tr>
      <w:tr>
        <w:tblPrEx>
          <w:tblCellMar>
            <w:top w:w="0" w:type="dxa"/>
            <w:left w:w="0" w:type="dxa"/>
            <w:bottom w:w="0" w:type="dxa"/>
            <w:right w:w="0" w:type="dxa"/>
          </w:tblCellMar>
        </w:tblPrEx>
        <w:trPr>
          <w:trHeight w:val="775" w:hRule="atLeast"/>
        </w:trPr>
        <w:tc>
          <w:tcPr>
            <w:tcW w:w="55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c>
          <w:tcPr>
            <w:tcW w:w="12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ind w:left="104" w:right="86"/>
              <w:jc w:val="center"/>
              <w:rPr>
                <w:rFonts w:ascii="黑体" w:eastAsia="黑体" w:cs="黑体"/>
                <w:sz w:val="19"/>
                <w:szCs w:val="19"/>
              </w:rPr>
            </w:pPr>
            <w:r>
              <w:rPr>
                <w:rFonts w:hint="eastAsia" w:ascii="黑体" w:eastAsia="黑体" w:cs="黑体"/>
                <w:sz w:val="19"/>
                <w:szCs w:val="19"/>
              </w:rPr>
              <w:t>全称</w:t>
            </w:r>
          </w:p>
        </w:tc>
        <w:tc>
          <w:tcPr>
            <w:tcW w:w="66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ind w:left="118" w:right="115"/>
              <w:jc w:val="center"/>
              <w:rPr>
                <w:rFonts w:ascii="黑体" w:eastAsia="黑体" w:cs="黑体"/>
                <w:sz w:val="19"/>
                <w:szCs w:val="19"/>
              </w:rPr>
            </w:pPr>
            <w:r>
              <w:rPr>
                <w:rFonts w:hint="eastAsia" w:ascii="黑体" w:eastAsia="黑体" w:cs="黑体"/>
                <w:sz w:val="19"/>
                <w:szCs w:val="19"/>
              </w:rPr>
              <w:t>简称</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ind w:left="21" w:right="4"/>
              <w:jc w:val="center"/>
              <w:rPr>
                <w:rFonts w:ascii="黑体" w:eastAsia="黑体" w:cs="黑体"/>
                <w:sz w:val="19"/>
                <w:szCs w:val="19"/>
              </w:rPr>
            </w:pPr>
            <w:r>
              <w:rPr>
                <w:rFonts w:hint="eastAsia" w:ascii="黑体" w:eastAsia="黑体" w:cs="黑体"/>
                <w:sz w:val="19"/>
                <w:szCs w:val="19"/>
              </w:rPr>
              <w:t>全称</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ind w:left="132"/>
              <w:rPr>
                <w:rFonts w:ascii="黑体" w:eastAsia="黑体" w:cs="黑体"/>
                <w:sz w:val="19"/>
                <w:szCs w:val="19"/>
              </w:rPr>
            </w:pPr>
            <w:r>
              <w:rPr>
                <w:rFonts w:hint="eastAsia" w:ascii="黑体" w:eastAsia="黑体" w:cs="黑体"/>
                <w:sz w:val="19"/>
                <w:szCs w:val="19"/>
              </w:rPr>
              <w:t>简称</w:t>
            </w:r>
          </w:p>
        </w:tc>
        <w:tc>
          <w:tcPr>
            <w:tcW w:w="1350"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c>
          <w:tcPr>
            <w:tcW w:w="194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c>
          <w:tcPr>
            <w:tcW w:w="1260"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c>
          <w:tcPr>
            <w:tcW w:w="94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r>
      <w:tr>
        <w:tblPrEx>
          <w:tblCellMar>
            <w:top w:w="0" w:type="dxa"/>
            <w:left w:w="0" w:type="dxa"/>
            <w:bottom w:w="0" w:type="dxa"/>
            <w:right w:w="0" w:type="dxa"/>
          </w:tblCellMar>
        </w:tblPrEx>
        <w:trPr>
          <w:trHeight w:val="1371"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before="4"/>
              <w:rPr>
                <w:rFonts w:ascii="PMingLiU" w:eastAsia="PMingLiU" w:cs="PMingLiU"/>
                <w:sz w:val="20"/>
                <w:szCs w:val="20"/>
              </w:rPr>
            </w:pPr>
          </w:p>
          <w:p>
            <w:pPr>
              <w:pStyle w:val="33"/>
              <w:kinsoku w:val="0"/>
              <w:overflowPunct w:val="0"/>
              <w:ind w:left="20"/>
              <w:jc w:val="center"/>
              <w:rPr>
                <w:rFonts w:ascii="Times New Roman" w:cs="Times New Roman"/>
                <w:w w:val="102"/>
                <w:sz w:val="19"/>
                <w:szCs w:val="19"/>
              </w:rPr>
            </w:pPr>
            <w:r>
              <w:rPr>
                <w:rFonts w:ascii="Times New Roman" w:cs="Times New Roman"/>
                <w:w w:val="102"/>
                <w:sz w:val="19"/>
                <w:szCs w:val="19"/>
              </w:rPr>
              <w:t>1</w:t>
            </w:r>
          </w:p>
        </w:tc>
        <w:tc>
          <w:tcPr>
            <w:tcW w:w="12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7"/>
              <w:rPr>
                <w:rFonts w:ascii="PMingLiU" w:eastAsia="PMingLiU" w:cs="PMingLiU"/>
                <w:sz w:val="15"/>
                <w:szCs w:val="15"/>
              </w:rPr>
            </w:pPr>
          </w:p>
          <w:p>
            <w:pPr>
              <w:pStyle w:val="33"/>
              <w:kinsoku w:val="0"/>
              <w:overflowPunct w:val="0"/>
              <w:spacing w:before="1" w:line="237" w:lineRule="auto"/>
              <w:ind w:left="20" w:right="89"/>
              <w:rPr>
                <w:w w:val="105"/>
                <w:sz w:val="19"/>
                <w:szCs w:val="19"/>
              </w:rPr>
            </w:pPr>
            <w:r>
              <w:rPr>
                <w:rFonts w:hint="eastAsia"/>
                <w:sz w:val="19"/>
                <w:szCs w:val="19"/>
              </w:rPr>
              <w:t>中共贵州省委</w:t>
            </w:r>
            <w:r>
              <w:rPr>
                <w:rFonts w:hint="eastAsia"/>
                <w:w w:val="105"/>
                <w:sz w:val="19"/>
                <w:szCs w:val="19"/>
              </w:rPr>
              <w:t>组织部</w:t>
            </w:r>
          </w:p>
        </w:tc>
        <w:tc>
          <w:tcPr>
            <w:tcW w:w="66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18"/>
                <w:szCs w:val="18"/>
              </w:rPr>
            </w:pPr>
          </w:p>
          <w:p>
            <w:pPr>
              <w:pStyle w:val="33"/>
              <w:kinsoku w:val="0"/>
              <w:overflowPunct w:val="0"/>
              <w:rPr>
                <w:rFonts w:ascii="PMingLiU" w:eastAsia="PMingLiU" w:cs="PMingLiU"/>
                <w:sz w:val="18"/>
                <w:szCs w:val="18"/>
              </w:rPr>
            </w:pPr>
          </w:p>
          <w:p>
            <w:pPr>
              <w:pStyle w:val="33"/>
              <w:kinsoku w:val="0"/>
              <w:overflowPunct w:val="0"/>
              <w:rPr>
                <w:rFonts w:ascii="PMingLiU" w:eastAsia="PMingLiU" w:cs="PMingLiU"/>
                <w:sz w:val="18"/>
                <w:szCs w:val="18"/>
              </w:rPr>
            </w:pPr>
          </w:p>
          <w:p>
            <w:pPr>
              <w:pStyle w:val="33"/>
              <w:kinsoku w:val="0"/>
              <w:overflowPunct w:val="0"/>
              <w:rPr>
                <w:rFonts w:ascii="PMingLiU" w:eastAsia="PMingLiU" w:cs="PMingLiU"/>
                <w:sz w:val="18"/>
                <w:szCs w:val="18"/>
              </w:rPr>
            </w:pPr>
          </w:p>
          <w:p>
            <w:pPr>
              <w:pStyle w:val="33"/>
              <w:kinsoku w:val="0"/>
              <w:overflowPunct w:val="0"/>
              <w:rPr>
                <w:rFonts w:ascii="PMingLiU" w:eastAsia="PMingLiU" w:cs="PMingLiU"/>
                <w:sz w:val="18"/>
                <w:szCs w:val="18"/>
              </w:rPr>
            </w:pPr>
          </w:p>
          <w:p>
            <w:pPr>
              <w:pStyle w:val="33"/>
              <w:kinsoku w:val="0"/>
              <w:overflowPunct w:val="0"/>
              <w:rPr>
                <w:rFonts w:ascii="PMingLiU" w:eastAsia="PMingLiU" w:cs="PMingLiU"/>
                <w:sz w:val="18"/>
                <w:szCs w:val="18"/>
              </w:rPr>
            </w:pPr>
          </w:p>
          <w:p>
            <w:pPr>
              <w:pStyle w:val="33"/>
              <w:kinsoku w:val="0"/>
              <w:overflowPunct w:val="0"/>
              <w:rPr>
                <w:rFonts w:ascii="PMingLiU" w:eastAsia="PMingLiU" w:cs="PMingLiU"/>
                <w:sz w:val="16"/>
                <w:szCs w:val="16"/>
              </w:rPr>
            </w:pPr>
          </w:p>
          <w:p>
            <w:pPr>
              <w:pStyle w:val="33"/>
              <w:kinsoku w:val="0"/>
              <w:overflowPunct w:val="0"/>
              <w:ind w:left="133"/>
              <w:rPr>
                <w:sz w:val="19"/>
                <w:szCs w:val="19"/>
              </w:rPr>
            </w:pPr>
            <w:r>
              <w:rPr>
                <w:rFonts w:hint="eastAsia"/>
                <w:sz w:val="19"/>
                <w:szCs w:val="19"/>
              </w:rPr>
              <w:t>组织</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3"/>
              <w:rPr>
                <w:rFonts w:ascii="PMingLiU" w:eastAsia="PMingLiU" w:cs="PMingLiU"/>
                <w:sz w:val="12"/>
                <w:szCs w:val="12"/>
              </w:rPr>
            </w:pPr>
          </w:p>
          <w:p>
            <w:pPr>
              <w:pStyle w:val="33"/>
              <w:kinsoku w:val="0"/>
              <w:overflowPunct w:val="0"/>
              <w:spacing w:line="237" w:lineRule="auto"/>
              <w:ind w:left="20" w:right="30"/>
              <w:rPr>
                <w:w w:val="105"/>
                <w:sz w:val="19"/>
                <w:szCs w:val="19"/>
              </w:rPr>
            </w:pPr>
            <w:r>
              <w:rPr>
                <w:rFonts w:hint="eastAsia"/>
                <w:sz w:val="19"/>
                <w:szCs w:val="19"/>
              </w:rPr>
              <w:t>在任村干部基本报</w:t>
            </w:r>
            <w:r>
              <w:rPr>
                <w:rFonts w:hint="eastAsia"/>
                <w:w w:val="105"/>
                <w:sz w:val="19"/>
                <w:szCs w:val="19"/>
              </w:rPr>
              <w:t>酬</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3"/>
              <w:rPr>
                <w:rFonts w:ascii="PMingLiU" w:eastAsia="PMingLiU" w:cs="PMingLiU"/>
                <w:sz w:val="12"/>
                <w:szCs w:val="12"/>
              </w:rPr>
            </w:pPr>
          </w:p>
          <w:p>
            <w:pPr>
              <w:pStyle w:val="33"/>
              <w:kinsoku w:val="0"/>
              <w:overflowPunct w:val="0"/>
              <w:spacing w:line="237" w:lineRule="auto"/>
              <w:ind w:left="222" w:right="20" w:hanging="195"/>
              <w:rPr>
                <w:w w:val="105"/>
                <w:sz w:val="19"/>
                <w:szCs w:val="19"/>
              </w:rPr>
            </w:pPr>
            <w:r>
              <w:rPr>
                <w:rFonts w:hint="eastAsia"/>
                <w:sz w:val="19"/>
                <w:szCs w:val="19"/>
              </w:rPr>
              <w:t>村干报</w:t>
            </w:r>
            <w:r>
              <w:rPr>
                <w:rFonts w:hint="eastAsia"/>
                <w:w w:val="105"/>
                <w:sz w:val="19"/>
                <w:szCs w:val="19"/>
              </w:rPr>
              <w:t>酬</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6"/>
              <w:rPr>
                <w:rFonts w:ascii="PMingLiU" w:eastAsia="PMingLiU" w:cs="PMingLiU"/>
                <w:sz w:val="21"/>
                <w:szCs w:val="21"/>
              </w:rPr>
            </w:pPr>
          </w:p>
          <w:p>
            <w:pPr>
              <w:pStyle w:val="33"/>
              <w:kinsoku w:val="0"/>
              <w:overflowPunct w:val="0"/>
              <w:ind w:left="77"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6"/>
              <w:rPr>
                <w:rFonts w:ascii="PMingLiU" w:eastAsia="PMingLiU" w:cs="PMingLiU"/>
                <w:sz w:val="21"/>
                <w:szCs w:val="21"/>
              </w:rPr>
            </w:pPr>
          </w:p>
          <w:p>
            <w:pPr>
              <w:pStyle w:val="33"/>
              <w:kinsoku w:val="0"/>
              <w:overflowPunct w:val="0"/>
              <w:ind w:left="22"/>
              <w:rPr>
                <w:sz w:val="19"/>
                <w:szCs w:val="19"/>
              </w:rPr>
            </w:pPr>
            <w:r>
              <w:rPr>
                <w:rFonts w:hint="eastAsia"/>
                <w:sz w:val="19"/>
                <w:szCs w:val="19"/>
              </w:rPr>
              <w:t>每月底前</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5"/>
                <w:szCs w:val="15"/>
              </w:rPr>
            </w:pPr>
          </w:p>
          <w:p>
            <w:pPr>
              <w:pStyle w:val="33"/>
              <w:kinsoku w:val="0"/>
              <w:overflowPunct w:val="0"/>
              <w:spacing w:line="237" w:lineRule="auto"/>
              <w:ind w:left="13" w:right="-15"/>
              <w:jc w:val="both"/>
              <w:rPr>
                <w:w w:val="105"/>
                <w:sz w:val="19"/>
                <w:szCs w:val="19"/>
              </w:rPr>
            </w:pPr>
            <w:r>
              <w:rPr>
                <w:rFonts w:hint="eastAsia"/>
                <w:sz w:val="19"/>
                <w:szCs w:val="19"/>
              </w:rPr>
              <w:t>在任村干部包括村党组织书记、村民委员会主任、文书以及其他由财政统发固定报酬的村</w:t>
            </w:r>
            <w:r>
              <w:rPr>
                <w:rFonts w:ascii="Times New Roman" w:cs="Times New Roman"/>
                <w:sz w:val="19"/>
                <w:szCs w:val="19"/>
              </w:rPr>
              <w:t>“</w:t>
            </w:r>
            <w:r>
              <w:rPr>
                <w:rFonts w:hint="eastAsia"/>
                <w:sz w:val="19"/>
                <w:szCs w:val="19"/>
              </w:rPr>
              <w:t>两委</w:t>
            </w:r>
            <w:r>
              <w:rPr>
                <w:rFonts w:ascii="Times New Roman" w:cs="Times New Roman"/>
                <w:sz w:val="19"/>
                <w:szCs w:val="19"/>
              </w:rPr>
              <w:t>”</w:t>
            </w:r>
            <w:r>
              <w:rPr>
                <w:rFonts w:hint="eastAsia"/>
                <w:sz w:val="19"/>
                <w:szCs w:val="19"/>
              </w:rPr>
              <w:t>干部。应发数按本地</w:t>
            </w:r>
            <w:r>
              <w:rPr>
                <w:rFonts w:hint="eastAsia"/>
                <w:w w:val="105"/>
                <w:sz w:val="19"/>
                <w:szCs w:val="19"/>
              </w:rPr>
              <w:t>区保障水平据实填报。</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6"/>
              <w:rPr>
                <w:rFonts w:ascii="PMingLiU" w:eastAsia="PMingLiU" w:cs="PMingLiU"/>
                <w:sz w:val="21"/>
                <w:szCs w:val="21"/>
              </w:rPr>
            </w:pPr>
          </w:p>
          <w:p>
            <w:pPr>
              <w:pStyle w:val="33"/>
              <w:kinsoku w:val="0"/>
              <w:overflowPunct w:val="0"/>
              <w:ind w:left="427"/>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3"/>
              <w:rPr>
                <w:rFonts w:ascii="PMingLiU" w:eastAsia="PMingLiU" w:cs="PMingLiU"/>
                <w:sz w:val="19"/>
                <w:szCs w:val="19"/>
              </w:rPr>
            </w:pPr>
          </w:p>
          <w:p>
            <w:pPr>
              <w:pStyle w:val="33"/>
              <w:kinsoku w:val="0"/>
              <w:overflowPunct w:val="0"/>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1143"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before="158"/>
              <w:ind w:left="20"/>
              <w:jc w:val="center"/>
              <w:rPr>
                <w:rFonts w:ascii="Times New Roman" w:cs="Times New Roman"/>
                <w:w w:val="102"/>
                <w:sz w:val="19"/>
                <w:szCs w:val="19"/>
              </w:rPr>
            </w:pPr>
            <w:r>
              <w:rPr>
                <w:rFonts w:ascii="Times New Roman" w:cs="Times New Roman"/>
                <w:w w:val="102"/>
                <w:sz w:val="19"/>
                <w:szCs w:val="19"/>
              </w:rPr>
              <w:t>2</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23"/>
                <w:szCs w:val="23"/>
              </w:rPr>
            </w:pPr>
          </w:p>
          <w:p>
            <w:pPr>
              <w:pStyle w:val="33"/>
              <w:kinsoku w:val="0"/>
              <w:overflowPunct w:val="0"/>
              <w:spacing w:line="237" w:lineRule="auto"/>
              <w:ind w:left="19" w:right="31"/>
              <w:rPr>
                <w:w w:val="105"/>
                <w:sz w:val="19"/>
                <w:szCs w:val="19"/>
              </w:rPr>
            </w:pPr>
            <w:r>
              <w:rPr>
                <w:rFonts w:hint="eastAsia"/>
                <w:sz w:val="19"/>
                <w:szCs w:val="19"/>
              </w:rPr>
              <w:t>在任村干部绩效奖</w:t>
            </w:r>
            <w:r>
              <w:rPr>
                <w:rFonts w:hint="eastAsia"/>
                <w:w w:val="105"/>
                <w:sz w:val="19"/>
                <w:szCs w:val="19"/>
              </w:rPr>
              <w:t>励</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23"/>
                <w:szCs w:val="23"/>
              </w:rPr>
            </w:pPr>
          </w:p>
          <w:p>
            <w:pPr>
              <w:pStyle w:val="33"/>
              <w:kinsoku w:val="0"/>
              <w:overflowPunct w:val="0"/>
              <w:spacing w:line="237" w:lineRule="auto"/>
              <w:ind w:left="222" w:right="20" w:hanging="195"/>
              <w:rPr>
                <w:w w:val="105"/>
                <w:sz w:val="19"/>
                <w:szCs w:val="19"/>
              </w:rPr>
            </w:pPr>
            <w:r>
              <w:rPr>
                <w:rFonts w:hint="eastAsia"/>
                <w:sz w:val="19"/>
                <w:szCs w:val="19"/>
              </w:rPr>
              <w:t>村干绩</w:t>
            </w:r>
            <w:r>
              <w:rPr>
                <w:rFonts w:hint="eastAsia"/>
                <w:w w:val="105"/>
                <w:sz w:val="19"/>
                <w:szCs w:val="19"/>
              </w:rPr>
              <w:t>效</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73"/>
              <w:ind w:left="77" w:right="63"/>
              <w:jc w:val="center"/>
              <w:rPr>
                <w:sz w:val="19"/>
                <w:szCs w:val="19"/>
              </w:rPr>
            </w:pPr>
            <w:r>
              <w:rPr>
                <w:rFonts w:hint="eastAsia"/>
                <w:sz w:val="19"/>
                <w:szCs w:val="19"/>
              </w:rPr>
              <w:t>每季度一次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73"/>
              <w:ind w:left="22"/>
              <w:rPr>
                <w:sz w:val="19"/>
                <w:szCs w:val="19"/>
              </w:rPr>
            </w:pPr>
            <w:r>
              <w:rPr>
                <w:rFonts w:hint="eastAsia"/>
                <w:sz w:val="19"/>
                <w:szCs w:val="19"/>
              </w:rPr>
              <w:t>每季度末前</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5" w:line="237" w:lineRule="auto"/>
              <w:ind w:left="13" w:right="-15"/>
              <w:jc w:val="both"/>
              <w:rPr>
                <w:w w:val="105"/>
                <w:sz w:val="19"/>
                <w:szCs w:val="19"/>
              </w:rPr>
            </w:pPr>
            <w:r>
              <w:rPr>
                <w:rFonts w:hint="eastAsia"/>
                <w:sz w:val="19"/>
                <w:szCs w:val="19"/>
              </w:rPr>
              <w:t>在任村干部包括村党组织书记、村民委员会主任、文书以及其他由财政统发固定报酬的村</w:t>
            </w:r>
            <w:r>
              <w:rPr>
                <w:rFonts w:ascii="Times New Roman" w:cs="Times New Roman"/>
                <w:sz w:val="19"/>
                <w:szCs w:val="19"/>
              </w:rPr>
              <w:t>“</w:t>
            </w:r>
            <w:r>
              <w:rPr>
                <w:rFonts w:hint="eastAsia"/>
                <w:sz w:val="19"/>
                <w:szCs w:val="19"/>
              </w:rPr>
              <w:t>两委</w:t>
            </w:r>
            <w:r>
              <w:rPr>
                <w:rFonts w:ascii="Times New Roman" w:cs="Times New Roman"/>
                <w:sz w:val="19"/>
                <w:szCs w:val="19"/>
              </w:rPr>
              <w:t>”</w:t>
            </w:r>
            <w:r>
              <w:rPr>
                <w:rFonts w:hint="eastAsia"/>
                <w:sz w:val="19"/>
                <w:szCs w:val="19"/>
              </w:rPr>
              <w:t>干部。应发数按本地</w:t>
            </w:r>
            <w:r>
              <w:rPr>
                <w:rFonts w:hint="eastAsia"/>
                <w:w w:val="105"/>
                <w:sz w:val="19"/>
                <w:szCs w:val="19"/>
              </w:rPr>
              <w:t>区保障水平据实填报。</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73"/>
              <w:ind w:left="427"/>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68"/>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1143"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before="169"/>
              <w:ind w:left="20"/>
              <w:jc w:val="center"/>
              <w:rPr>
                <w:rFonts w:ascii="Times New Roman" w:cs="Times New Roman"/>
                <w:w w:val="102"/>
                <w:sz w:val="19"/>
                <w:szCs w:val="19"/>
              </w:rPr>
            </w:pPr>
            <w:r>
              <w:rPr>
                <w:rFonts w:ascii="Times New Roman" w:cs="Times New Roman"/>
                <w:w w:val="102"/>
                <w:sz w:val="19"/>
                <w:szCs w:val="19"/>
              </w:rPr>
              <w:t>3</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6"/>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rPr>
            </w:pPr>
          </w:p>
          <w:p>
            <w:pPr>
              <w:pStyle w:val="33"/>
              <w:kinsoku w:val="0"/>
              <w:overflowPunct w:val="0"/>
              <w:spacing w:line="237" w:lineRule="auto"/>
              <w:ind w:left="19" w:right="31"/>
              <w:rPr>
                <w:w w:val="105"/>
                <w:sz w:val="19"/>
                <w:szCs w:val="19"/>
              </w:rPr>
            </w:pPr>
            <w:r>
              <w:rPr>
                <w:rFonts w:hint="eastAsia"/>
                <w:sz w:val="19"/>
                <w:szCs w:val="19"/>
              </w:rPr>
              <w:t>正常离任村干部生</w:t>
            </w:r>
            <w:r>
              <w:rPr>
                <w:rFonts w:hint="eastAsia"/>
                <w:w w:val="105"/>
                <w:sz w:val="19"/>
                <w:szCs w:val="19"/>
              </w:rPr>
              <w:t>活补贴</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rPr>
            </w:pPr>
          </w:p>
          <w:p>
            <w:pPr>
              <w:pStyle w:val="33"/>
              <w:kinsoku w:val="0"/>
              <w:overflowPunct w:val="0"/>
              <w:spacing w:line="237" w:lineRule="auto"/>
              <w:ind w:left="222" w:right="20" w:hanging="195"/>
              <w:rPr>
                <w:w w:val="105"/>
                <w:sz w:val="19"/>
                <w:szCs w:val="19"/>
              </w:rPr>
            </w:pPr>
            <w:r>
              <w:rPr>
                <w:rFonts w:hint="eastAsia"/>
                <w:sz w:val="19"/>
                <w:szCs w:val="19"/>
              </w:rPr>
              <w:t>离任补</w:t>
            </w:r>
            <w:r>
              <w:rPr>
                <w:rFonts w:hint="eastAsia"/>
                <w:w w:val="105"/>
                <w:sz w:val="19"/>
                <w:szCs w:val="19"/>
              </w:rPr>
              <w:t>贴</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2"/>
              <w:rPr>
                <w:rFonts w:ascii="PMingLiU" w:eastAsia="PMingLiU" w:cs="PMingLiU"/>
                <w:sz w:val="13"/>
                <w:szCs w:val="13"/>
              </w:rPr>
            </w:pPr>
          </w:p>
          <w:p>
            <w:pPr>
              <w:pStyle w:val="33"/>
              <w:kinsoku w:val="0"/>
              <w:overflowPunct w:val="0"/>
              <w:ind w:left="76" w:right="77"/>
              <w:jc w:val="center"/>
              <w:rPr>
                <w:sz w:val="19"/>
                <w:szCs w:val="19"/>
              </w:rPr>
            </w:pPr>
            <w:r>
              <w:rPr>
                <w:rFonts w:hint="eastAsia"/>
                <w:sz w:val="19"/>
                <w:szCs w:val="19"/>
              </w:rPr>
              <w:t>一年一次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2"/>
              <w:rPr>
                <w:rFonts w:ascii="PMingLiU" w:eastAsia="PMingLiU" w:cs="PMingLiU"/>
                <w:sz w:val="13"/>
                <w:szCs w:val="13"/>
              </w:rPr>
            </w:pPr>
          </w:p>
          <w:p>
            <w:pPr>
              <w:pStyle w:val="33"/>
              <w:kinsoku w:val="0"/>
              <w:overflowPunct w:val="0"/>
              <w:ind w:left="21"/>
              <w:rPr>
                <w:sz w:val="19"/>
                <w:szCs w:val="19"/>
              </w:rPr>
            </w:pPr>
            <w:r>
              <w:rPr>
                <w:rFonts w:hint="eastAsia"/>
                <w:sz w:val="19"/>
                <w:szCs w:val="19"/>
              </w:rPr>
              <w:t>每年底前</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16"/>
                <w:szCs w:val="16"/>
              </w:rPr>
            </w:pPr>
          </w:p>
          <w:p>
            <w:pPr>
              <w:pStyle w:val="33"/>
              <w:kinsoku w:val="0"/>
              <w:overflowPunct w:val="0"/>
              <w:spacing w:line="237" w:lineRule="auto"/>
              <w:ind w:left="12" w:right="-15"/>
              <w:jc w:val="both"/>
              <w:rPr>
                <w:w w:val="105"/>
                <w:sz w:val="19"/>
                <w:szCs w:val="19"/>
              </w:rPr>
            </w:pPr>
            <w:r>
              <w:rPr>
                <w:rFonts w:hint="eastAsia"/>
                <w:sz w:val="19"/>
                <w:szCs w:val="19"/>
              </w:rPr>
              <w:t>正常离任村干部需符合黔组发〔</w:t>
            </w:r>
            <w:r>
              <w:rPr>
                <w:rFonts w:ascii="Times New Roman" w:cs="Times New Roman"/>
                <w:sz w:val="19"/>
                <w:szCs w:val="19"/>
              </w:rPr>
              <w:t>2017</w:t>
            </w:r>
            <w:r>
              <w:rPr>
                <w:rFonts w:hint="eastAsia"/>
                <w:sz w:val="19"/>
                <w:szCs w:val="19"/>
              </w:rPr>
              <w:t>〕</w:t>
            </w:r>
            <w:r>
              <w:rPr>
                <w:rFonts w:ascii="Times New Roman" w:cs="Times New Roman"/>
                <w:sz w:val="19"/>
                <w:szCs w:val="19"/>
              </w:rPr>
              <w:t>1</w:t>
            </w:r>
            <w:r>
              <w:rPr>
                <w:rFonts w:ascii="Times New Roman" w:cs="Times New Roman"/>
                <w:spacing w:val="43"/>
                <w:sz w:val="19"/>
                <w:szCs w:val="19"/>
              </w:rPr>
              <w:t xml:space="preserve"> </w:t>
            </w:r>
            <w:r>
              <w:rPr>
                <w:rFonts w:hint="eastAsia"/>
                <w:sz w:val="19"/>
                <w:szCs w:val="19"/>
              </w:rPr>
              <w:t>号文件规定的有关条件。应发数按本</w:t>
            </w:r>
            <w:r>
              <w:rPr>
                <w:rFonts w:hint="eastAsia"/>
                <w:w w:val="105"/>
                <w:sz w:val="19"/>
                <w:szCs w:val="19"/>
              </w:rPr>
              <w:t>地区保障水平据实填报。</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2"/>
              <w:rPr>
                <w:rFonts w:ascii="PMingLiU" w:eastAsia="PMingLiU" w:cs="PMingLiU"/>
                <w:sz w:val="13"/>
                <w:szCs w:val="13"/>
              </w:rPr>
            </w:pPr>
          </w:p>
          <w:p>
            <w:pPr>
              <w:pStyle w:val="33"/>
              <w:kinsoku w:val="0"/>
              <w:overflowPunct w:val="0"/>
              <w:ind w:left="426"/>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64"/>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1299"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before="3"/>
              <w:rPr>
                <w:rFonts w:ascii="PMingLiU" w:eastAsia="PMingLiU" w:cs="PMingLiU"/>
                <w:sz w:val="18"/>
                <w:szCs w:val="18"/>
              </w:rPr>
            </w:pPr>
          </w:p>
          <w:p>
            <w:pPr>
              <w:pStyle w:val="33"/>
              <w:kinsoku w:val="0"/>
              <w:overflowPunct w:val="0"/>
              <w:ind w:left="20"/>
              <w:jc w:val="center"/>
              <w:rPr>
                <w:rFonts w:ascii="Times New Roman" w:cs="Times New Roman"/>
                <w:w w:val="102"/>
                <w:sz w:val="19"/>
                <w:szCs w:val="19"/>
              </w:rPr>
            </w:pPr>
            <w:r>
              <w:rPr>
                <w:rFonts w:ascii="Times New Roman" w:cs="Times New Roman"/>
                <w:w w:val="102"/>
                <w:sz w:val="19"/>
                <w:szCs w:val="19"/>
              </w:rPr>
              <w:t>4</w:t>
            </w:r>
          </w:p>
        </w:tc>
        <w:tc>
          <w:tcPr>
            <w:tcW w:w="12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4"/>
              <w:rPr>
                <w:rFonts w:ascii="PMingLiU" w:eastAsia="PMingLiU" w:cs="PMingLiU"/>
                <w:sz w:val="19"/>
                <w:szCs w:val="19"/>
              </w:rPr>
            </w:pPr>
          </w:p>
          <w:p>
            <w:pPr>
              <w:pStyle w:val="33"/>
              <w:kinsoku w:val="0"/>
              <w:overflowPunct w:val="0"/>
              <w:ind w:left="15" w:right="85"/>
              <w:jc w:val="center"/>
              <w:rPr>
                <w:sz w:val="19"/>
                <w:szCs w:val="19"/>
              </w:rPr>
            </w:pPr>
            <w:r>
              <w:rPr>
                <w:rFonts w:hint="eastAsia"/>
                <w:sz w:val="19"/>
                <w:szCs w:val="19"/>
              </w:rPr>
              <w:t>贵州省教育厅</w:t>
            </w:r>
          </w:p>
        </w:tc>
        <w:tc>
          <w:tcPr>
            <w:tcW w:w="66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4"/>
              <w:rPr>
                <w:rFonts w:ascii="PMingLiU" w:eastAsia="PMingLiU" w:cs="PMingLiU"/>
                <w:sz w:val="19"/>
                <w:szCs w:val="19"/>
              </w:rPr>
            </w:pPr>
          </w:p>
          <w:p>
            <w:pPr>
              <w:pStyle w:val="33"/>
              <w:kinsoku w:val="0"/>
              <w:overflowPunct w:val="0"/>
              <w:ind w:left="118" w:right="115"/>
              <w:jc w:val="center"/>
              <w:rPr>
                <w:sz w:val="19"/>
                <w:szCs w:val="19"/>
              </w:rPr>
            </w:pPr>
            <w:r>
              <w:rPr>
                <w:rFonts w:hint="eastAsia"/>
                <w:sz w:val="19"/>
                <w:szCs w:val="19"/>
              </w:rPr>
              <w:t>教育</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spacing w:line="237" w:lineRule="auto"/>
              <w:ind w:left="19" w:right="31"/>
              <w:rPr>
                <w:sz w:val="19"/>
                <w:szCs w:val="19"/>
              </w:rPr>
            </w:pPr>
            <w:r>
              <w:rPr>
                <w:rFonts w:hint="eastAsia"/>
                <w:sz w:val="19"/>
                <w:szCs w:val="19"/>
              </w:rPr>
              <w:t>巩固拓展脱贫攻坚成果专项学生资助</w:t>
            </w:r>
          </w:p>
          <w:p>
            <w:pPr>
              <w:pStyle w:val="33"/>
              <w:kinsoku w:val="0"/>
              <w:overflowPunct w:val="0"/>
              <w:spacing w:line="237" w:lineRule="auto"/>
              <w:ind w:left="19" w:right="31"/>
              <w:rPr>
                <w:sz w:val="19"/>
                <w:szCs w:val="19"/>
              </w:rPr>
            </w:pPr>
            <w:r>
              <w:rPr>
                <w:rFonts w:hint="eastAsia"/>
                <w:sz w:val="19"/>
                <w:szCs w:val="19"/>
              </w:rPr>
              <w:t>（原贵州省教育精准扶贫学生资助）</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52" w:line="237" w:lineRule="auto"/>
              <w:ind w:left="222" w:right="20" w:hanging="195"/>
              <w:rPr>
                <w:w w:val="105"/>
                <w:sz w:val="19"/>
                <w:szCs w:val="19"/>
              </w:rPr>
            </w:pPr>
            <w:r>
              <w:rPr>
                <w:rFonts w:hint="eastAsia"/>
                <w:sz w:val="19"/>
                <w:szCs w:val="19"/>
              </w:rPr>
              <w:t>教育资</w:t>
            </w:r>
            <w:r>
              <w:rPr>
                <w:rFonts w:hint="eastAsia"/>
                <w:w w:val="105"/>
                <w:sz w:val="19"/>
                <w:szCs w:val="19"/>
              </w:rPr>
              <w:t>助</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4"/>
              <w:rPr>
                <w:rFonts w:ascii="PMingLiU" w:eastAsia="PMingLiU" w:cs="PMingLiU"/>
                <w:sz w:val="19"/>
                <w:szCs w:val="19"/>
              </w:rPr>
            </w:pPr>
          </w:p>
          <w:p>
            <w:pPr>
              <w:pStyle w:val="33"/>
              <w:kinsoku w:val="0"/>
              <w:overflowPunct w:val="0"/>
              <w:spacing w:before="1"/>
              <w:ind w:left="76" w:right="77"/>
              <w:jc w:val="center"/>
              <w:rPr>
                <w:sz w:val="19"/>
                <w:szCs w:val="19"/>
              </w:rPr>
            </w:pPr>
            <w:r>
              <w:rPr>
                <w:rFonts w:hint="eastAsia"/>
                <w:sz w:val="19"/>
                <w:szCs w:val="19"/>
              </w:rPr>
              <w:t>一年两次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2" w:line="237" w:lineRule="auto"/>
              <w:ind w:left="21" w:right="1"/>
              <w:jc w:val="both"/>
              <w:rPr>
                <w:sz w:val="19"/>
                <w:szCs w:val="19"/>
              </w:rPr>
            </w:pPr>
            <w:r>
              <w:rPr>
                <w:rFonts w:hint="eastAsia"/>
                <w:w w:val="105"/>
                <w:sz w:val="19"/>
                <w:szCs w:val="19"/>
              </w:rPr>
              <w:t>省内学校就读发放时</w:t>
            </w:r>
            <w:r>
              <w:rPr>
                <w:rFonts w:hint="eastAsia"/>
                <w:sz w:val="19"/>
                <w:szCs w:val="19"/>
              </w:rPr>
              <w:t>间：</w:t>
            </w:r>
            <w:r>
              <w:rPr>
                <w:rFonts w:ascii="Times New Roman" w:cs="Times New Roman"/>
                <w:sz w:val="19"/>
                <w:szCs w:val="19"/>
              </w:rPr>
              <w:t>6</w:t>
            </w:r>
            <w:r>
              <w:rPr>
                <w:rFonts w:ascii="Times New Roman" w:cs="Times New Roman"/>
                <w:spacing w:val="-6"/>
                <w:sz w:val="19"/>
                <w:szCs w:val="19"/>
              </w:rPr>
              <w:t xml:space="preserve"> </w:t>
            </w:r>
            <w:r>
              <w:rPr>
                <w:rFonts w:hint="eastAsia"/>
                <w:spacing w:val="-13"/>
                <w:sz w:val="19"/>
                <w:szCs w:val="19"/>
              </w:rPr>
              <w:t>月</w:t>
            </w:r>
            <w:r>
              <w:rPr>
                <w:spacing w:val="-13"/>
                <w:sz w:val="19"/>
                <w:szCs w:val="19"/>
              </w:rPr>
              <w:t xml:space="preserve"> </w:t>
            </w:r>
            <w:r>
              <w:rPr>
                <w:rFonts w:ascii="Times New Roman" w:cs="Times New Roman"/>
                <w:sz w:val="19"/>
                <w:szCs w:val="19"/>
              </w:rPr>
              <w:t>30</w:t>
            </w:r>
            <w:r>
              <w:rPr>
                <w:rFonts w:ascii="Times New Roman" w:cs="Times New Roman"/>
                <w:spacing w:val="-4"/>
                <w:sz w:val="19"/>
                <w:szCs w:val="19"/>
              </w:rPr>
              <w:t xml:space="preserve"> </w:t>
            </w:r>
            <w:r>
              <w:rPr>
                <w:rFonts w:hint="eastAsia"/>
                <w:spacing w:val="-15"/>
                <w:sz w:val="19"/>
                <w:szCs w:val="19"/>
              </w:rPr>
              <w:t>日和</w:t>
            </w:r>
            <w:r>
              <w:rPr>
                <w:spacing w:val="-15"/>
                <w:sz w:val="19"/>
                <w:szCs w:val="19"/>
              </w:rPr>
              <w:t xml:space="preserve"> </w:t>
            </w:r>
            <w:r>
              <w:rPr>
                <w:rFonts w:ascii="Times New Roman" w:cs="Times New Roman"/>
                <w:sz w:val="19"/>
                <w:szCs w:val="19"/>
              </w:rPr>
              <w:t>12</w:t>
            </w:r>
            <w:r>
              <w:rPr>
                <w:rFonts w:ascii="Times New Roman" w:cs="Times New Roman"/>
                <w:spacing w:val="14"/>
                <w:sz w:val="19"/>
                <w:szCs w:val="19"/>
              </w:rPr>
              <w:t xml:space="preserve"> </w:t>
            </w:r>
            <w:r>
              <w:rPr>
                <w:rFonts w:hint="eastAsia"/>
                <w:sz w:val="19"/>
                <w:szCs w:val="19"/>
              </w:rPr>
              <w:t>月</w:t>
            </w:r>
          </w:p>
          <w:p>
            <w:pPr>
              <w:pStyle w:val="33"/>
              <w:kinsoku w:val="0"/>
              <w:overflowPunct w:val="0"/>
              <w:spacing w:line="237" w:lineRule="auto"/>
              <w:ind w:left="22" w:right="1"/>
              <w:jc w:val="both"/>
              <w:rPr>
                <w:w w:val="105"/>
                <w:sz w:val="19"/>
                <w:szCs w:val="19"/>
              </w:rPr>
            </w:pPr>
            <w:r>
              <w:rPr>
                <w:rFonts w:ascii="Times New Roman" w:cs="Times New Roman"/>
                <w:sz w:val="19"/>
                <w:szCs w:val="19"/>
              </w:rPr>
              <w:t>20</w:t>
            </w:r>
            <w:r>
              <w:rPr>
                <w:rFonts w:ascii="Times New Roman" w:cs="Times New Roman"/>
                <w:spacing w:val="15"/>
                <w:sz w:val="19"/>
                <w:szCs w:val="19"/>
              </w:rPr>
              <w:t xml:space="preserve"> </w:t>
            </w:r>
            <w:r>
              <w:rPr>
                <w:rFonts w:hint="eastAsia"/>
                <w:spacing w:val="-13"/>
                <w:sz w:val="19"/>
                <w:szCs w:val="19"/>
              </w:rPr>
              <w:t>日前；省外学校就读</w:t>
            </w:r>
            <w:r>
              <w:rPr>
                <w:rFonts w:hint="eastAsia"/>
                <w:spacing w:val="-1"/>
                <w:sz w:val="19"/>
                <w:szCs w:val="19"/>
              </w:rPr>
              <w:t>发放时间：原则上在受</w:t>
            </w:r>
            <w:r>
              <w:rPr>
                <w:rFonts w:hint="eastAsia"/>
                <w:w w:val="105"/>
                <w:sz w:val="19"/>
                <w:szCs w:val="19"/>
              </w:rPr>
              <w:t>理学期内</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spacing w:line="237" w:lineRule="auto"/>
              <w:ind w:left="13" w:right="5"/>
              <w:rPr>
                <w:w w:val="105"/>
                <w:sz w:val="19"/>
                <w:szCs w:val="19"/>
              </w:rPr>
            </w:pPr>
            <w:r>
              <w:rPr>
                <w:rFonts w:hint="eastAsia"/>
                <w:w w:val="105"/>
                <w:sz w:val="19"/>
                <w:szCs w:val="19"/>
              </w:rPr>
              <w:t>省内学校就读学生应发数为扶贫专项</w:t>
            </w:r>
            <w:r>
              <w:rPr>
                <w:rFonts w:hint="eastAsia"/>
                <w:spacing w:val="-2"/>
                <w:sz w:val="19"/>
                <w:szCs w:val="19"/>
              </w:rPr>
              <w:t>助学金</w:t>
            </w:r>
            <w:r>
              <w:rPr>
                <w:spacing w:val="-2"/>
                <w:sz w:val="19"/>
                <w:szCs w:val="19"/>
              </w:rPr>
              <w:t xml:space="preserve"> </w:t>
            </w:r>
            <w:r>
              <w:rPr>
                <w:rFonts w:ascii="Times New Roman" w:cs="Times New Roman"/>
                <w:sz w:val="19"/>
                <w:szCs w:val="19"/>
              </w:rPr>
              <w:t>1000</w:t>
            </w:r>
            <w:r>
              <w:rPr>
                <w:rFonts w:ascii="Times New Roman" w:cs="Times New Roman"/>
                <w:spacing w:val="9"/>
                <w:sz w:val="19"/>
                <w:szCs w:val="19"/>
              </w:rPr>
              <w:t xml:space="preserve"> </w:t>
            </w:r>
            <w:r>
              <w:rPr>
                <w:rFonts w:hint="eastAsia"/>
                <w:sz w:val="19"/>
                <w:szCs w:val="19"/>
              </w:rPr>
              <w:t>元</w:t>
            </w:r>
            <w:r>
              <w:rPr>
                <w:rFonts w:ascii="Times New Roman" w:cs="Times New Roman"/>
                <w:sz w:val="19"/>
                <w:szCs w:val="19"/>
              </w:rPr>
              <w:t>/</w:t>
            </w:r>
            <w:r>
              <w:rPr>
                <w:rFonts w:hint="eastAsia"/>
                <w:sz w:val="19"/>
                <w:szCs w:val="19"/>
              </w:rPr>
              <w:t>生</w:t>
            </w:r>
            <w:r>
              <w:rPr>
                <w:rFonts w:ascii="Times New Roman" w:cs="Times New Roman"/>
                <w:sz w:val="19"/>
                <w:szCs w:val="19"/>
              </w:rPr>
              <w:t>.</w:t>
            </w:r>
            <w:r>
              <w:rPr>
                <w:rFonts w:hint="eastAsia"/>
                <w:sz w:val="19"/>
                <w:szCs w:val="19"/>
              </w:rPr>
              <w:t>年；省外学校就读学</w:t>
            </w:r>
            <w:r>
              <w:rPr>
                <w:rFonts w:hint="eastAsia"/>
                <w:w w:val="105"/>
                <w:sz w:val="19"/>
                <w:szCs w:val="19"/>
              </w:rPr>
              <w:t>生应发数为扶贫专项助学金和免（补助）学费、教科书费、住宿费资金。</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5"/>
              <w:rPr>
                <w:rFonts w:ascii="PMingLiU" w:eastAsia="PMingLiU" w:cs="PMingLiU"/>
                <w:sz w:val="19"/>
                <w:szCs w:val="19"/>
              </w:rPr>
            </w:pPr>
          </w:p>
          <w:p>
            <w:pPr>
              <w:pStyle w:val="33"/>
              <w:kinsoku w:val="0"/>
              <w:overflowPunct w:val="0"/>
              <w:ind w:left="427"/>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2"/>
              <w:rPr>
                <w:rFonts w:ascii="PMingLiU" w:eastAsia="PMingLiU" w:cs="PMingLiU"/>
                <w:sz w:val="17"/>
                <w:szCs w:val="17"/>
              </w:rPr>
            </w:pPr>
          </w:p>
          <w:p>
            <w:pPr>
              <w:pStyle w:val="33"/>
              <w:kinsoku w:val="0"/>
              <w:overflowPunct w:val="0"/>
              <w:ind w:left="39" w:right="8"/>
              <w:jc w:val="center"/>
              <w:rPr>
                <w:sz w:val="21"/>
                <w:szCs w:val="21"/>
              </w:rPr>
            </w:pPr>
            <w:r>
              <w:rPr>
                <w:rFonts w:hint="eastAsia"/>
                <w:sz w:val="21"/>
                <w:szCs w:val="21"/>
              </w:rPr>
              <w:t>省级目录</w:t>
            </w:r>
          </w:p>
        </w:tc>
      </w:tr>
    </w:tbl>
    <w:p>
      <w:pPr>
        <w:rPr>
          <w:rFonts w:ascii="PMingLiU" w:eastAsia="PMingLiU" w:cs="PMingLiU"/>
          <w:sz w:val="18"/>
          <w:szCs w:val="18"/>
        </w:rPr>
        <w:sectPr>
          <w:footerReference r:id="rId5" w:type="default"/>
          <w:pgSz w:w="16850" w:h="11900" w:orient="landscape"/>
          <w:pgMar w:top="1100" w:right="1220" w:bottom="1780" w:left="1540" w:header="0" w:footer="1590" w:gutter="0"/>
          <w:cols w:equalWidth="0" w:num="1">
            <w:col w:w="14090"/>
          </w:cols>
        </w:sectPr>
      </w:pPr>
    </w:p>
    <w:p>
      <w:pPr>
        <w:pStyle w:val="3"/>
        <w:kinsoku w:val="0"/>
        <w:overflowPunct w:val="0"/>
        <w:rPr>
          <w:rFonts w:ascii="PMingLiU" w:eastAsia="PMingLiU" w:cs="PMingLiU"/>
          <w:sz w:val="20"/>
          <w:szCs w:val="20"/>
        </w:rPr>
      </w:pPr>
    </w:p>
    <w:p>
      <w:pPr>
        <w:pStyle w:val="3"/>
        <w:kinsoku w:val="0"/>
        <w:overflowPunct w:val="0"/>
        <w:spacing w:before="11"/>
        <w:rPr>
          <w:rFonts w:ascii="PMingLiU" w:eastAsia="PMingLiU" w:cs="PMingLiU"/>
          <w:sz w:val="13"/>
          <w:szCs w:val="13"/>
        </w:rPr>
      </w:pPr>
    </w:p>
    <w:tbl>
      <w:tblPr>
        <w:tblStyle w:val="10"/>
        <w:tblW w:w="13649" w:type="dxa"/>
        <w:tblInd w:w="117" w:type="dxa"/>
        <w:tblLayout w:type="fixed"/>
        <w:tblCellMar>
          <w:top w:w="0" w:type="dxa"/>
          <w:left w:w="0" w:type="dxa"/>
          <w:bottom w:w="0" w:type="dxa"/>
          <w:right w:w="0" w:type="dxa"/>
        </w:tblCellMar>
      </w:tblPr>
      <w:tblGrid>
        <w:gridCol w:w="558"/>
        <w:gridCol w:w="1297"/>
        <w:gridCol w:w="668"/>
        <w:gridCol w:w="1628"/>
        <w:gridCol w:w="650"/>
        <w:gridCol w:w="1350"/>
        <w:gridCol w:w="1944"/>
        <w:gridCol w:w="3351"/>
        <w:gridCol w:w="1260"/>
        <w:gridCol w:w="943"/>
      </w:tblGrid>
      <w:tr>
        <w:tblPrEx>
          <w:tblCellMar>
            <w:top w:w="0" w:type="dxa"/>
            <w:left w:w="0" w:type="dxa"/>
            <w:bottom w:w="0" w:type="dxa"/>
            <w:right w:w="0" w:type="dxa"/>
          </w:tblCellMar>
        </w:tblPrEx>
        <w:trPr>
          <w:trHeight w:val="348" w:hRule="atLeast"/>
        </w:trPr>
        <w:tc>
          <w:tcPr>
            <w:tcW w:w="55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83"/>
              <w:rPr>
                <w:rFonts w:ascii="黑体" w:eastAsia="黑体" w:cs="黑体"/>
                <w:sz w:val="19"/>
                <w:szCs w:val="19"/>
              </w:rPr>
            </w:pPr>
            <w:r>
              <w:rPr>
                <w:rFonts w:hint="eastAsia" w:ascii="黑体" w:eastAsia="黑体" w:cs="黑体"/>
                <w:sz w:val="19"/>
                <w:szCs w:val="19"/>
              </w:rPr>
              <w:t>序号</w:t>
            </w:r>
          </w:p>
        </w:tc>
        <w:tc>
          <w:tcPr>
            <w:tcW w:w="1965"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7"/>
              <w:ind w:left="200"/>
              <w:rPr>
                <w:rFonts w:ascii="黑体" w:eastAsia="黑体" w:cs="黑体"/>
                <w:sz w:val="19"/>
                <w:szCs w:val="19"/>
              </w:rPr>
            </w:pPr>
            <w:r>
              <w:rPr>
                <w:rFonts w:hint="eastAsia" w:ascii="黑体" w:eastAsia="黑体" w:cs="黑体"/>
                <w:sz w:val="19"/>
                <w:szCs w:val="19"/>
              </w:rPr>
              <w:t>业务主管部门名称</w:t>
            </w:r>
          </w:p>
        </w:tc>
        <w:tc>
          <w:tcPr>
            <w:tcW w:w="2278"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7"/>
              <w:ind w:left="350"/>
              <w:rPr>
                <w:rFonts w:ascii="黑体" w:eastAsia="黑体" w:cs="黑体"/>
                <w:sz w:val="19"/>
                <w:szCs w:val="19"/>
              </w:rPr>
            </w:pPr>
            <w:r>
              <w:rPr>
                <w:rFonts w:hint="eastAsia" w:ascii="黑体" w:eastAsia="黑体" w:cs="黑体"/>
                <w:sz w:val="19"/>
                <w:szCs w:val="19"/>
              </w:rPr>
              <w:t>统发补贴项目名称</w:t>
            </w:r>
          </w:p>
        </w:tc>
        <w:tc>
          <w:tcPr>
            <w:tcW w:w="135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44" w:line="237" w:lineRule="auto"/>
              <w:ind w:left="472" w:right="275" w:hanging="195"/>
              <w:rPr>
                <w:rFonts w:ascii="黑体" w:eastAsia="黑体" w:cs="黑体"/>
                <w:w w:val="105"/>
                <w:sz w:val="19"/>
                <w:szCs w:val="19"/>
              </w:rPr>
            </w:pPr>
            <w:r>
              <w:rPr>
                <w:rFonts w:hint="eastAsia" w:ascii="黑体" w:eastAsia="黑体" w:cs="黑体"/>
                <w:sz w:val="19"/>
                <w:szCs w:val="19"/>
              </w:rPr>
              <w:t>补贴发放</w:t>
            </w:r>
            <w:r>
              <w:rPr>
                <w:rFonts w:hint="eastAsia" w:ascii="黑体" w:eastAsia="黑体" w:cs="黑体"/>
                <w:w w:val="105"/>
                <w:sz w:val="19"/>
                <w:szCs w:val="19"/>
              </w:rPr>
              <w:t>频次</w:t>
            </w:r>
          </w:p>
        </w:tc>
        <w:tc>
          <w:tcPr>
            <w:tcW w:w="194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382"/>
              <w:rPr>
                <w:rFonts w:ascii="黑体" w:eastAsia="黑体" w:cs="黑体"/>
                <w:sz w:val="19"/>
                <w:szCs w:val="19"/>
              </w:rPr>
            </w:pPr>
            <w:r>
              <w:rPr>
                <w:rFonts w:hint="eastAsia" w:ascii="黑体" w:eastAsia="黑体" w:cs="黑体"/>
                <w:sz w:val="19"/>
                <w:szCs w:val="19"/>
              </w:rPr>
              <w:t>补贴发放时间</w:t>
            </w:r>
          </w:p>
        </w:tc>
        <w:tc>
          <w:tcPr>
            <w:tcW w:w="3351"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793"/>
              <w:rPr>
                <w:rFonts w:ascii="黑体" w:eastAsia="黑体" w:cs="黑体"/>
                <w:sz w:val="19"/>
                <w:szCs w:val="19"/>
              </w:rPr>
            </w:pPr>
            <w:r>
              <w:rPr>
                <w:rFonts w:hint="eastAsia" w:ascii="黑体" w:eastAsia="黑体" w:cs="黑体"/>
                <w:sz w:val="19"/>
                <w:szCs w:val="19"/>
              </w:rPr>
              <w:t>全年应发数填报说明</w:t>
            </w: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37"/>
              <w:rPr>
                <w:rFonts w:ascii="黑体" w:eastAsia="黑体" w:cs="黑体"/>
                <w:sz w:val="19"/>
                <w:szCs w:val="19"/>
              </w:rPr>
            </w:pPr>
            <w:r>
              <w:rPr>
                <w:rFonts w:hint="eastAsia" w:ascii="黑体" w:eastAsia="黑体" w:cs="黑体"/>
                <w:sz w:val="19"/>
                <w:szCs w:val="19"/>
              </w:rPr>
              <w:t>（补贴对象）</w:t>
            </w:r>
          </w:p>
        </w:tc>
        <w:tc>
          <w:tcPr>
            <w:tcW w:w="943"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277"/>
              <w:rPr>
                <w:rFonts w:ascii="黑体" w:eastAsia="黑体" w:cs="黑体"/>
                <w:sz w:val="19"/>
                <w:szCs w:val="19"/>
              </w:rPr>
            </w:pPr>
            <w:r>
              <w:rPr>
                <w:rFonts w:hint="eastAsia" w:ascii="黑体" w:eastAsia="黑体" w:cs="黑体"/>
                <w:sz w:val="19"/>
                <w:szCs w:val="19"/>
              </w:rPr>
              <w:t>备注</w:t>
            </w:r>
          </w:p>
        </w:tc>
      </w:tr>
      <w:tr>
        <w:tblPrEx>
          <w:tblCellMar>
            <w:top w:w="0" w:type="dxa"/>
            <w:left w:w="0" w:type="dxa"/>
            <w:bottom w:w="0" w:type="dxa"/>
            <w:right w:w="0" w:type="dxa"/>
          </w:tblCellMar>
        </w:tblPrEx>
        <w:trPr>
          <w:trHeight w:val="392" w:hRule="atLeast"/>
        </w:trPr>
        <w:tc>
          <w:tcPr>
            <w:tcW w:w="55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9"/>
              <w:ind w:left="104" w:right="86"/>
              <w:jc w:val="center"/>
              <w:rPr>
                <w:rFonts w:ascii="黑体" w:eastAsia="黑体" w:cs="黑体"/>
                <w:sz w:val="19"/>
                <w:szCs w:val="19"/>
              </w:rPr>
            </w:pPr>
            <w:r>
              <w:rPr>
                <w:rFonts w:hint="eastAsia" w:ascii="黑体" w:eastAsia="黑体" w:cs="黑体"/>
                <w:sz w:val="19"/>
                <w:szCs w:val="19"/>
              </w:rPr>
              <w:t>全称</w:t>
            </w:r>
          </w:p>
        </w:tc>
        <w:tc>
          <w:tcPr>
            <w:tcW w:w="66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9"/>
              <w:ind w:left="118" w:right="115"/>
              <w:jc w:val="center"/>
              <w:rPr>
                <w:rFonts w:ascii="黑体" w:eastAsia="黑体" w:cs="黑体"/>
                <w:sz w:val="19"/>
                <w:szCs w:val="19"/>
              </w:rPr>
            </w:pPr>
            <w:r>
              <w:rPr>
                <w:rFonts w:hint="eastAsia" w:ascii="黑体" w:eastAsia="黑体" w:cs="黑体"/>
                <w:sz w:val="19"/>
                <w:szCs w:val="19"/>
              </w:rPr>
              <w:t>简称</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9"/>
              <w:ind w:left="21" w:right="4"/>
              <w:jc w:val="center"/>
              <w:rPr>
                <w:rFonts w:ascii="黑体" w:eastAsia="黑体" w:cs="黑体"/>
                <w:sz w:val="19"/>
                <w:szCs w:val="19"/>
              </w:rPr>
            </w:pPr>
            <w:r>
              <w:rPr>
                <w:rFonts w:hint="eastAsia" w:ascii="黑体" w:eastAsia="黑体" w:cs="黑体"/>
                <w:sz w:val="19"/>
                <w:szCs w:val="19"/>
              </w:rPr>
              <w:t>全称</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9"/>
              <w:ind w:left="132"/>
              <w:rPr>
                <w:rFonts w:ascii="黑体" w:eastAsia="黑体" w:cs="黑体"/>
                <w:sz w:val="19"/>
                <w:szCs w:val="19"/>
              </w:rPr>
            </w:pPr>
            <w:r>
              <w:rPr>
                <w:rFonts w:hint="eastAsia" w:ascii="黑体" w:eastAsia="黑体" w:cs="黑体"/>
                <w:sz w:val="19"/>
                <w:szCs w:val="19"/>
              </w:rPr>
              <w:t>简称</w:t>
            </w:r>
          </w:p>
        </w:tc>
        <w:tc>
          <w:tcPr>
            <w:tcW w:w="1350"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94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60"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94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r>
      <w:tr>
        <w:tblPrEx>
          <w:tblCellMar>
            <w:top w:w="0" w:type="dxa"/>
            <w:left w:w="0" w:type="dxa"/>
            <w:bottom w:w="0" w:type="dxa"/>
            <w:right w:w="0" w:type="dxa"/>
          </w:tblCellMar>
        </w:tblPrEx>
        <w:trPr>
          <w:trHeight w:val="60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3"/>
              <w:ind w:left="20"/>
              <w:jc w:val="center"/>
              <w:rPr>
                <w:rFonts w:ascii="Times New Roman" w:cs="Times New Roman"/>
                <w:w w:val="102"/>
                <w:sz w:val="19"/>
                <w:szCs w:val="19"/>
              </w:rPr>
            </w:pPr>
            <w:r>
              <w:rPr>
                <w:rFonts w:ascii="Times New Roman" w:cs="Times New Roman"/>
                <w:w w:val="102"/>
                <w:sz w:val="19"/>
                <w:szCs w:val="19"/>
              </w:rPr>
              <w:t>5</w:t>
            </w:r>
          </w:p>
        </w:tc>
        <w:tc>
          <w:tcPr>
            <w:tcW w:w="12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44"/>
              <w:ind w:left="20"/>
              <w:rPr>
                <w:sz w:val="19"/>
                <w:szCs w:val="19"/>
              </w:rPr>
            </w:pPr>
            <w:r>
              <w:rPr>
                <w:rFonts w:hint="eastAsia"/>
                <w:sz w:val="19"/>
                <w:szCs w:val="19"/>
              </w:rPr>
              <w:t>贵州省民政厅</w:t>
            </w:r>
          </w:p>
        </w:tc>
        <w:tc>
          <w:tcPr>
            <w:tcW w:w="66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44"/>
              <w:ind w:left="133"/>
              <w:rPr>
                <w:sz w:val="19"/>
                <w:szCs w:val="19"/>
              </w:rPr>
            </w:pPr>
            <w:r>
              <w:rPr>
                <w:rFonts w:hint="eastAsia"/>
                <w:sz w:val="19"/>
                <w:szCs w:val="19"/>
              </w:rPr>
              <w:t>民政</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0" w:right="30"/>
              <w:rPr>
                <w:w w:val="105"/>
                <w:sz w:val="19"/>
                <w:szCs w:val="19"/>
              </w:rPr>
            </w:pPr>
            <w:r>
              <w:rPr>
                <w:rFonts w:hint="eastAsia"/>
                <w:sz w:val="19"/>
                <w:szCs w:val="19"/>
              </w:rPr>
              <w:t>农村居民最低生活</w:t>
            </w:r>
            <w:r>
              <w:rPr>
                <w:rFonts w:hint="eastAsia"/>
                <w:w w:val="105"/>
                <w:sz w:val="19"/>
                <w:szCs w:val="19"/>
              </w:rPr>
              <w:t>保障</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22" w:right="20" w:hanging="195"/>
              <w:rPr>
                <w:w w:val="105"/>
                <w:sz w:val="19"/>
                <w:szCs w:val="19"/>
              </w:rPr>
            </w:pPr>
            <w:r>
              <w:rPr>
                <w:rFonts w:hint="eastAsia"/>
                <w:sz w:val="19"/>
                <w:szCs w:val="19"/>
              </w:rPr>
              <w:t>农村低</w:t>
            </w:r>
            <w:r>
              <w:rPr>
                <w:rFonts w:hint="eastAsia"/>
                <w:w w:val="105"/>
                <w:sz w:val="19"/>
                <w:szCs w:val="19"/>
              </w:rPr>
              <w:t>保</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77"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22"/>
              <w:rPr>
                <w:sz w:val="19"/>
                <w:szCs w:val="19"/>
              </w:rPr>
            </w:pPr>
            <w:r>
              <w:rPr>
                <w:rFonts w:hint="eastAsia"/>
                <w:sz w:val="19"/>
                <w:szCs w:val="19"/>
              </w:rPr>
              <w:t>每月底前</w:t>
            </w:r>
          </w:p>
        </w:tc>
        <w:tc>
          <w:tcPr>
            <w:tcW w:w="3351"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spacing w:before="7"/>
              <w:rPr>
                <w:rFonts w:ascii="PMingLiU" w:eastAsia="PMingLiU" w:cs="PMingLiU"/>
                <w:sz w:val="22"/>
                <w:szCs w:val="22"/>
              </w:rPr>
            </w:pPr>
          </w:p>
          <w:p>
            <w:pPr>
              <w:pStyle w:val="33"/>
              <w:kinsoku w:val="0"/>
              <w:overflowPunct w:val="0"/>
              <w:spacing w:line="242" w:lineRule="exact"/>
              <w:ind w:left="13"/>
              <w:rPr>
                <w:sz w:val="19"/>
                <w:szCs w:val="19"/>
              </w:rPr>
            </w:pPr>
            <w:r>
              <w:rPr>
                <w:rFonts w:hint="eastAsia"/>
                <w:sz w:val="19"/>
                <w:szCs w:val="19"/>
              </w:rPr>
              <w:t>建议年初各地以</w:t>
            </w:r>
            <w:r>
              <w:rPr>
                <w:sz w:val="19"/>
                <w:szCs w:val="19"/>
              </w:rPr>
              <w:t xml:space="preserve"> </w:t>
            </w:r>
            <w:r>
              <w:rPr>
                <w:rFonts w:ascii="Times New Roman" w:cs="Times New Roman"/>
                <w:sz w:val="19"/>
                <w:szCs w:val="19"/>
              </w:rPr>
              <w:t>2022</w:t>
            </w:r>
            <w:r>
              <w:rPr>
                <w:rFonts w:ascii="Times New Roman" w:cs="Times New Roman"/>
                <w:spacing w:val="36"/>
                <w:sz w:val="19"/>
                <w:szCs w:val="19"/>
              </w:rPr>
              <w:t xml:space="preserve"> </w:t>
            </w:r>
            <w:r>
              <w:rPr>
                <w:rFonts w:hint="eastAsia"/>
                <w:sz w:val="19"/>
                <w:szCs w:val="19"/>
              </w:rPr>
              <w:t>年发放数填列，</w:t>
            </w:r>
          </w:p>
          <w:p>
            <w:pPr>
              <w:pStyle w:val="33"/>
              <w:kinsoku w:val="0"/>
              <w:overflowPunct w:val="0"/>
              <w:spacing w:before="1" w:line="237" w:lineRule="auto"/>
              <w:ind w:left="13" w:right="80"/>
              <w:rPr>
                <w:w w:val="105"/>
                <w:sz w:val="19"/>
                <w:szCs w:val="19"/>
              </w:rPr>
            </w:pPr>
            <w:r>
              <w:rPr>
                <w:rFonts w:hint="eastAsia"/>
                <w:spacing w:val="-12"/>
                <w:sz w:val="19"/>
                <w:szCs w:val="19"/>
              </w:rPr>
              <w:t>待</w:t>
            </w:r>
            <w:r>
              <w:rPr>
                <w:spacing w:val="-12"/>
                <w:sz w:val="19"/>
                <w:szCs w:val="19"/>
              </w:rPr>
              <w:t xml:space="preserve"> </w:t>
            </w:r>
            <w:r>
              <w:rPr>
                <w:rFonts w:ascii="Times New Roman" w:cs="Times New Roman"/>
                <w:sz w:val="19"/>
                <w:szCs w:val="19"/>
              </w:rPr>
              <w:t>2023</w:t>
            </w:r>
            <w:r>
              <w:rPr>
                <w:rFonts w:ascii="Times New Roman" w:cs="Times New Roman"/>
                <w:spacing w:val="36"/>
                <w:sz w:val="19"/>
                <w:szCs w:val="19"/>
              </w:rPr>
              <w:t xml:space="preserve"> </w:t>
            </w:r>
            <w:r>
              <w:rPr>
                <w:rFonts w:hint="eastAsia"/>
                <w:sz w:val="19"/>
                <w:szCs w:val="19"/>
              </w:rPr>
              <w:t>年下半年再根据当年发放需求</w:t>
            </w:r>
            <w:r>
              <w:rPr>
                <w:rFonts w:hint="eastAsia"/>
                <w:w w:val="105"/>
                <w:sz w:val="19"/>
                <w:szCs w:val="19"/>
              </w:rPr>
              <w:t>情况适时进行调整。</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427"/>
              <w:rPr>
                <w:sz w:val="19"/>
                <w:szCs w:val="19"/>
              </w:rPr>
            </w:pPr>
            <w:r>
              <w:rPr>
                <w:rFonts w:hint="eastAsia"/>
                <w:sz w:val="19"/>
                <w:szCs w:val="19"/>
              </w:rPr>
              <w:t>到户</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6"/>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3"/>
              <w:ind w:left="20"/>
              <w:jc w:val="center"/>
              <w:rPr>
                <w:rFonts w:ascii="Times New Roman" w:cs="Times New Roman"/>
                <w:w w:val="102"/>
                <w:sz w:val="19"/>
                <w:szCs w:val="19"/>
              </w:rPr>
            </w:pPr>
            <w:r>
              <w:rPr>
                <w:rFonts w:ascii="Times New Roman" w:cs="Times New Roman"/>
                <w:w w:val="102"/>
                <w:sz w:val="19"/>
                <w:szCs w:val="19"/>
              </w:rPr>
              <w:t>6</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19" w:right="31"/>
              <w:rPr>
                <w:w w:val="105"/>
                <w:sz w:val="19"/>
                <w:szCs w:val="19"/>
              </w:rPr>
            </w:pPr>
            <w:r>
              <w:rPr>
                <w:rFonts w:hint="eastAsia"/>
                <w:sz w:val="19"/>
                <w:szCs w:val="19"/>
              </w:rPr>
              <w:t>城市居民最低生活</w:t>
            </w:r>
            <w:r>
              <w:rPr>
                <w:rFonts w:hint="eastAsia"/>
                <w:w w:val="105"/>
                <w:sz w:val="19"/>
                <w:szCs w:val="19"/>
              </w:rPr>
              <w:t>保障</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22" w:right="20" w:hanging="195"/>
              <w:rPr>
                <w:w w:val="105"/>
                <w:sz w:val="19"/>
                <w:szCs w:val="19"/>
              </w:rPr>
            </w:pPr>
            <w:r>
              <w:rPr>
                <w:rFonts w:hint="eastAsia"/>
                <w:sz w:val="19"/>
                <w:szCs w:val="19"/>
              </w:rPr>
              <w:t>城市低</w:t>
            </w:r>
            <w:r>
              <w:rPr>
                <w:rFonts w:hint="eastAsia"/>
                <w:w w:val="105"/>
                <w:sz w:val="19"/>
                <w:szCs w:val="19"/>
              </w:rPr>
              <w:t>保</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76"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21"/>
              <w:rPr>
                <w:sz w:val="19"/>
                <w:szCs w:val="19"/>
              </w:rPr>
            </w:pPr>
            <w:r>
              <w:rPr>
                <w:rFonts w:hint="eastAsia"/>
                <w:sz w:val="19"/>
                <w:szCs w:val="19"/>
              </w:rPr>
              <w:t>每月底前</w:t>
            </w: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426"/>
              <w:rPr>
                <w:sz w:val="19"/>
                <w:szCs w:val="19"/>
              </w:rPr>
            </w:pPr>
            <w:r>
              <w:rPr>
                <w:rFonts w:hint="eastAsia"/>
                <w:sz w:val="19"/>
                <w:szCs w:val="19"/>
              </w:rPr>
              <w:t>到户</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6"/>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3"/>
              <w:ind w:left="20"/>
              <w:jc w:val="center"/>
              <w:rPr>
                <w:rFonts w:ascii="Times New Roman" w:cs="Times New Roman"/>
                <w:w w:val="102"/>
                <w:sz w:val="19"/>
                <w:szCs w:val="19"/>
              </w:rPr>
            </w:pPr>
            <w:r>
              <w:rPr>
                <w:rFonts w:ascii="Times New Roman" w:cs="Times New Roman"/>
                <w:w w:val="102"/>
                <w:sz w:val="19"/>
                <w:szCs w:val="19"/>
              </w:rPr>
              <w:t>7</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19" w:right="31"/>
              <w:rPr>
                <w:w w:val="105"/>
                <w:sz w:val="19"/>
                <w:szCs w:val="19"/>
              </w:rPr>
            </w:pPr>
            <w:r>
              <w:rPr>
                <w:rFonts w:hint="eastAsia"/>
                <w:sz w:val="19"/>
                <w:szCs w:val="19"/>
              </w:rPr>
              <w:t>分散供养特困救助</w:t>
            </w:r>
            <w:r>
              <w:rPr>
                <w:rFonts w:hint="eastAsia"/>
                <w:w w:val="105"/>
                <w:sz w:val="19"/>
                <w:szCs w:val="19"/>
              </w:rPr>
              <w:t>供养基本生活费</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22" w:right="20" w:hanging="195"/>
              <w:rPr>
                <w:w w:val="105"/>
                <w:sz w:val="19"/>
                <w:szCs w:val="19"/>
              </w:rPr>
            </w:pPr>
            <w:r>
              <w:rPr>
                <w:rFonts w:hint="eastAsia"/>
                <w:sz w:val="19"/>
                <w:szCs w:val="19"/>
              </w:rPr>
              <w:t>特困生</w:t>
            </w:r>
            <w:r>
              <w:rPr>
                <w:rFonts w:hint="eastAsia"/>
                <w:w w:val="105"/>
                <w:sz w:val="19"/>
                <w:szCs w:val="19"/>
              </w:rPr>
              <w:t>活</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76"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21"/>
              <w:rPr>
                <w:sz w:val="19"/>
                <w:szCs w:val="19"/>
              </w:rPr>
            </w:pPr>
            <w:r>
              <w:rPr>
                <w:rFonts w:hint="eastAsia"/>
                <w:sz w:val="19"/>
                <w:szCs w:val="19"/>
              </w:rPr>
              <w:t>每月底前</w:t>
            </w: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426"/>
              <w:rPr>
                <w:sz w:val="19"/>
                <w:szCs w:val="19"/>
              </w:rPr>
            </w:pPr>
            <w:r>
              <w:rPr>
                <w:rFonts w:hint="eastAsia"/>
                <w:sz w:val="19"/>
                <w:szCs w:val="19"/>
              </w:rPr>
              <w:t>到户</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6"/>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3"/>
              <w:ind w:left="20"/>
              <w:jc w:val="center"/>
              <w:rPr>
                <w:rFonts w:ascii="Times New Roman" w:cs="Times New Roman"/>
                <w:w w:val="102"/>
                <w:sz w:val="19"/>
                <w:szCs w:val="19"/>
              </w:rPr>
            </w:pPr>
            <w:r>
              <w:rPr>
                <w:rFonts w:ascii="Times New Roman" w:cs="Times New Roman"/>
                <w:w w:val="102"/>
                <w:sz w:val="19"/>
                <w:szCs w:val="19"/>
              </w:rPr>
              <w:t>8</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19" w:right="31"/>
              <w:rPr>
                <w:w w:val="105"/>
                <w:sz w:val="19"/>
                <w:szCs w:val="19"/>
              </w:rPr>
            </w:pPr>
            <w:r>
              <w:rPr>
                <w:rFonts w:hint="eastAsia"/>
                <w:sz w:val="19"/>
                <w:szCs w:val="19"/>
              </w:rPr>
              <w:t>分散供养孤儿基本</w:t>
            </w:r>
            <w:r>
              <w:rPr>
                <w:rFonts w:hint="eastAsia"/>
                <w:w w:val="105"/>
                <w:sz w:val="19"/>
                <w:szCs w:val="19"/>
              </w:rPr>
              <w:t>生活费</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22" w:right="20" w:hanging="195"/>
              <w:rPr>
                <w:w w:val="105"/>
                <w:sz w:val="19"/>
                <w:szCs w:val="19"/>
              </w:rPr>
            </w:pPr>
            <w:r>
              <w:rPr>
                <w:rFonts w:hint="eastAsia"/>
                <w:sz w:val="19"/>
                <w:szCs w:val="19"/>
              </w:rPr>
              <w:t>孤儿保</w:t>
            </w:r>
            <w:r>
              <w:rPr>
                <w:rFonts w:hint="eastAsia"/>
                <w:w w:val="105"/>
                <w:sz w:val="19"/>
                <w:szCs w:val="19"/>
              </w:rPr>
              <w:t>障</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76"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21"/>
              <w:rPr>
                <w:sz w:val="19"/>
                <w:szCs w:val="19"/>
              </w:rPr>
            </w:pPr>
            <w:r>
              <w:rPr>
                <w:rFonts w:hint="eastAsia"/>
                <w:sz w:val="19"/>
                <w:szCs w:val="19"/>
              </w:rPr>
              <w:t>每月底前</w:t>
            </w: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426"/>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6"/>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3"/>
              <w:ind w:left="20"/>
              <w:jc w:val="center"/>
              <w:rPr>
                <w:rFonts w:ascii="Times New Roman" w:cs="Times New Roman"/>
                <w:w w:val="102"/>
                <w:sz w:val="19"/>
                <w:szCs w:val="19"/>
              </w:rPr>
            </w:pPr>
            <w:r>
              <w:rPr>
                <w:rFonts w:ascii="Times New Roman" w:cs="Times New Roman"/>
                <w:w w:val="102"/>
                <w:sz w:val="19"/>
                <w:szCs w:val="19"/>
              </w:rPr>
              <w:t>9</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19" w:right="31"/>
              <w:rPr>
                <w:w w:val="105"/>
                <w:sz w:val="19"/>
                <w:szCs w:val="19"/>
              </w:rPr>
            </w:pPr>
            <w:r>
              <w:rPr>
                <w:rFonts w:hint="eastAsia"/>
                <w:sz w:val="19"/>
                <w:szCs w:val="19"/>
              </w:rPr>
              <w:t>重度残疾人护理补</w:t>
            </w:r>
            <w:r>
              <w:rPr>
                <w:rFonts w:hint="eastAsia"/>
                <w:w w:val="105"/>
                <w:sz w:val="19"/>
                <w:szCs w:val="19"/>
              </w:rPr>
              <w:t>贴</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22" w:right="20" w:hanging="195"/>
              <w:rPr>
                <w:w w:val="105"/>
                <w:sz w:val="19"/>
                <w:szCs w:val="19"/>
              </w:rPr>
            </w:pPr>
            <w:r>
              <w:rPr>
                <w:rFonts w:hint="eastAsia"/>
                <w:sz w:val="19"/>
                <w:szCs w:val="19"/>
              </w:rPr>
              <w:t>残疾护</w:t>
            </w:r>
            <w:r>
              <w:rPr>
                <w:rFonts w:hint="eastAsia"/>
                <w:w w:val="105"/>
                <w:sz w:val="19"/>
                <w:szCs w:val="19"/>
              </w:rPr>
              <w:t>理</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76"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21"/>
              <w:rPr>
                <w:sz w:val="19"/>
                <w:szCs w:val="19"/>
              </w:rPr>
            </w:pPr>
            <w:r>
              <w:rPr>
                <w:rFonts w:hint="eastAsia"/>
                <w:sz w:val="19"/>
                <w:szCs w:val="19"/>
              </w:rPr>
              <w:t>每月上旬</w:t>
            </w: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426"/>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6"/>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3"/>
              <w:ind w:left="167" w:right="132"/>
              <w:jc w:val="center"/>
              <w:rPr>
                <w:rFonts w:ascii="Times New Roman" w:cs="Times New Roman"/>
                <w:w w:val="105"/>
                <w:sz w:val="19"/>
                <w:szCs w:val="19"/>
              </w:rPr>
            </w:pPr>
            <w:r>
              <w:rPr>
                <w:rFonts w:ascii="Times New Roman" w:cs="Times New Roman"/>
                <w:w w:val="105"/>
                <w:sz w:val="19"/>
                <w:szCs w:val="19"/>
              </w:rPr>
              <w:t>10</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0" w:right="30"/>
              <w:rPr>
                <w:w w:val="105"/>
                <w:sz w:val="19"/>
                <w:szCs w:val="19"/>
              </w:rPr>
            </w:pPr>
            <w:r>
              <w:rPr>
                <w:rFonts w:hint="eastAsia"/>
                <w:sz w:val="19"/>
                <w:szCs w:val="19"/>
              </w:rPr>
              <w:t>六十年代精简退职</w:t>
            </w:r>
            <w:r>
              <w:rPr>
                <w:rFonts w:hint="eastAsia"/>
                <w:w w:val="105"/>
                <w:sz w:val="19"/>
                <w:szCs w:val="19"/>
              </w:rPr>
              <w:t>老职工救济费</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22" w:right="20" w:hanging="195"/>
              <w:rPr>
                <w:w w:val="105"/>
                <w:sz w:val="19"/>
                <w:szCs w:val="19"/>
              </w:rPr>
            </w:pPr>
            <w:r>
              <w:rPr>
                <w:rFonts w:hint="eastAsia"/>
                <w:sz w:val="19"/>
                <w:szCs w:val="19"/>
              </w:rPr>
              <w:t>精简救</w:t>
            </w:r>
            <w:r>
              <w:rPr>
                <w:rFonts w:hint="eastAsia"/>
                <w:w w:val="105"/>
                <w:sz w:val="19"/>
                <w:szCs w:val="19"/>
              </w:rPr>
              <w:t>济</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77"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21"/>
              <w:rPr>
                <w:sz w:val="19"/>
                <w:szCs w:val="19"/>
              </w:rPr>
            </w:pPr>
            <w:r>
              <w:rPr>
                <w:rFonts w:hint="eastAsia"/>
                <w:sz w:val="19"/>
                <w:szCs w:val="19"/>
              </w:rPr>
              <w:t>每月底前</w:t>
            </w: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426"/>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6"/>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3"/>
              <w:ind w:left="167" w:right="132"/>
              <w:jc w:val="center"/>
              <w:rPr>
                <w:rFonts w:ascii="Times New Roman" w:cs="Times New Roman"/>
                <w:w w:val="105"/>
                <w:sz w:val="19"/>
                <w:szCs w:val="19"/>
              </w:rPr>
            </w:pPr>
            <w:r>
              <w:rPr>
                <w:rFonts w:ascii="Times New Roman" w:cs="Times New Roman"/>
                <w:w w:val="105"/>
                <w:sz w:val="19"/>
                <w:szCs w:val="19"/>
              </w:rPr>
              <w:t>11</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0" w:right="30"/>
              <w:rPr>
                <w:w w:val="105"/>
                <w:sz w:val="19"/>
                <w:szCs w:val="19"/>
              </w:rPr>
            </w:pPr>
            <w:r>
              <w:rPr>
                <w:rFonts w:hint="eastAsia"/>
                <w:sz w:val="19"/>
                <w:szCs w:val="19"/>
              </w:rPr>
              <w:t>事实无人抚养未成</w:t>
            </w:r>
            <w:r>
              <w:rPr>
                <w:rFonts w:hint="eastAsia"/>
                <w:w w:val="105"/>
                <w:sz w:val="19"/>
                <w:szCs w:val="19"/>
              </w:rPr>
              <w:t>年人基本生活费</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3" w:line="237" w:lineRule="auto"/>
              <w:ind w:left="222" w:right="20" w:hanging="195"/>
              <w:rPr>
                <w:w w:val="105"/>
                <w:sz w:val="19"/>
                <w:szCs w:val="19"/>
              </w:rPr>
            </w:pPr>
            <w:r>
              <w:rPr>
                <w:rFonts w:hint="eastAsia"/>
                <w:sz w:val="19"/>
                <w:szCs w:val="19"/>
              </w:rPr>
              <w:t>儿童补</w:t>
            </w:r>
            <w:r>
              <w:rPr>
                <w:rFonts w:hint="eastAsia"/>
                <w:w w:val="105"/>
                <w:sz w:val="19"/>
                <w:szCs w:val="19"/>
              </w:rPr>
              <w:t>贴</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77"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21"/>
              <w:rPr>
                <w:sz w:val="19"/>
                <w:szCs w:val="19"/>
              </w:rPr>
            </w:pPr>
            <w:r>
              <w:rPr>
                <w:rFonts w:hint="eastAsia"/>
                <w:sz w:val="19"/>
                <w:szCs w:val="19"/>
              </w:rPr>
              <w:t>每月底前</w:t>
            </w: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2"/>
                <w:szCs w:val="12"/>
              </w:rPr>
            </w:pPr>
          </w:p>
          <w:p>
            <w:pPr>
              <w:pStyle w:val="33"/>
              <w:kinsoku w:val="0"/>
              <w:overflowPunct w:val="0"/>
              <w:ind w:left="426"/>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6"/>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71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spacing w:before="1"/>
              <w:ind w:left="167" w:right="132"/>
              <w:jc w:val="center"/>
              <w:rPr>
                <w:rFonts w:ascii="Times New Roman" w:cs="Times New Roman"/>
                <w:w w:val="105"/>
                <w:sz w:val="19"/>
                <w:szCs w:val="19"/>
              </w:rPr>
            </w:pPr>
            <w:r>
              <w:rPr>
                <w:rFonts w:ascii="Times New Roman" w:cs="Times New Roman"/>
                <w:w w:val="105"/>
                <w:sz w:val="19"/>
                <w:szCs w:val="19"/>
              </w:rPr>
              <w:t>12</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7"/>
                <w:szCs w:val="17"/>
              </w:rPr>
            </w:pPr>
          </w:p>
          <w:p>
            <w:pPr>
              <w:pStyle w:val="33"/>
              <w:kinsoku w:val="0"/>
              <w:overflowPunct w:val="0"/>
              <w:ind w:left="20"/>
              <w:rPr>
                <w:sz w:val="19"/>
                <w:szCs w:val="19"/>
              </w:rPr>
            </w:pPr>
            <w:r>
              <w:rPr>
                <w:rFonts w:hint="eastAsia"/>
                <w:sz w:val="19"/>
                <w:szCs w:val="19"/>
              </w:rPr>
              <w:t>孤儿助学金</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3" w:line="237" w:lineRule="auto"/>
              <w:ind w:left="222" w:right="20" w:hanging="195"/>
              <w:rPr>
                <w:w w:val="105"/>
                <w:sz w:val="19"/>
                <w:szCs w:val="19"/>
              </w:rPr>
            </w:pPr>
            <w:r>
              <w:rPr>
                <w:rFonts w:hint="eastAsia"/>
                <w:sz w:val="19"/>
                <w:szCs w:val="19"/>
              </w:rPr>
              <w:t>孤儿助</w:t>
            </w:r>
            <w:r>
              <w:rPr>
                <w:rFonts w:hint="eastAsia"/>
                <w:w w:val="105"/>
                <w:sz w:val="19"/>
                <w:szCs w:val="19"/>
              </w:rPr>
              <w:t>学</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7"/>
                <w:szCs w:val="17"/>
              </w:rPr>
            </w:pPr>
          </w:p>
          <w:p>
            <w:pPr>
              <w:pStyle w:val="33"/>
              <w:kinsoku w:val="0"/>
              <w:overflowPunct w:val="0"/>
              <w:ind w:left="77" w:right="63"/>
              <w:jc w:val="center"/>
              <w:rPr>
                <w:sz w:val="19"/>
                <w:szCs w:val="19"/>
              </w:rPr>
            </w:pPr>
            <w:r>
              <w:rPr>
                <w:rFonts w:hint="eastAsia"/>
                <w:sz w:val="19"/>
                <w:szCs w:val="19"/>
              </w:rPr>
              <w:t>每季度一次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7"/>
                <w:szCs w:val="17"/>
              </w:rPr>
            </w:pPr>
          </w:p>
          <w:p>
            <w:pPr>
              <w:pStyle w:val="33"/>
              <w:kinsoku w:val="0"/>
              <w:overflowPunct w:val="0"/>
              <w:ind w:left="22"/>
              <w:rPr>
                <w:sz w:val="19"/>
                <w:szCs w:val="19"/>
              </w:rPr>
            </w:pPr>
            <w:r>
              <w:rPr>
                <w:rFonts w:hint="eastAsia"/>
                <w:sz w:val="19"/>
                <w:szCs w:val="19"/>
              </w:rPr>
              <w:t>每季度第一个月底前</w:t>
            </w: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7"/>
                <w:szCs w:val="17"/>
              </w:rPr>
            </w:pPr>
          </w:p>
          <w:p>
            <w:pPr>
              <w:pStyle w:val="33"/>
              <w:kinsoku w:val="0"/>
              <w:overflowPunct w:val="0"/>
              <w:ind w:left="427"/>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5"/>
                <w:szCs w:val="15"/>
              </w:rPr>
            </w:pPr>
          </w:p>
          <w:p>
            <w:pPr>
              <w:pStyle w:val="33"/>
              <w:kinsoku w:val="0"/>
              <w:overflowPunct w:val="0"/>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107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30"/>
                <w:szCs w:val="30"/>
              </w:rPr>
            </w:pPr>
          </w:p>
          <w:p>
            <w:pPr>
              <w:pStyle w:val="33"/>
              <w:kinsoku w:val="0"/>
              <w:overflowPunct w:val="0"/>
              <w:ind w:left="167" w:right="132"/>
              <w:jc w:val="center"/>
              <w:rPr>
                <w:rFonts w:ascii="Times New Roman" w:cs="Times New Roman"/>
                <w:w w:val="105"/>
                <w:sz w:val="19"/>
                <w:szCs w:val="19"/>
              </w:rPr>
            </w:pPr>
            <w:r>
              <w:rPr>
                <w:rFonts w:ascii="Times New Roman" w:cs="Times New Roman"/>
                <w:w w:val="105"/>
                <w:sz w:val="19"/>
                <w:szCs w:val="19"/>
              </w:rPr>
              <w:t>13</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29"/>
                <w:szCs w:val="29"/>
              </w:rPr>
            </w:pPr>
          </w:p>
          <w:p>
            <w:pPr>
              <w:pStyle w:val="33"/>
              <w:kinsoku w:val="0"/>
              <w:overflowPunct w:val="0"/>
              <w:ind w:left="20"/>
              <w:rPr>
                <w:sz w:val="19"/>
                <w:szCs w:val="19"/>
              </w:rPr>
            </w:pPr>
            <w:r>
              <w:rPr>
                <w:rFonts w:hint="eastAsia"/>
                <w:sz w:val="19"/>
                <w:szCs w:val="19"/>
              </w:rPr>
              <w:t>百岁老人生活补助</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21"/>
                <w:szCs w:val="21"/>
              </w:rPr>
            </w:pPr>
          </w:p>
          <w:p>
            <w:pPr>
              <w:pStyle w:val="33"/>
              <w:kinsoku w:val="0"/>
              <w:overflowPunct w:val="0"/>
              <w:spacing w:line="237" w:lineRule="auto"/>
              <w:ind w:left="222" w:right="20" w:hanging="195"/>
              <w:rPr>
                <w:w w:val="105"/>
                <w:sz w:val="19"/>
                <w:szCs w:val="19"/>
              </w:rPr>
            </w:pPr>
            <w:r>
              <w:rPr>
                <w:rFonts w:hint="eastAsia"/>
                <w:sz w:val="19"/>
                <w:szCs w:val="19"/>
              </w:rPr>
              <w:t>百岁补</w:t>
            </w:r>
            <w:r>
              <w:rPr>
                <w:rFonts w:hint="eastAsia"/>
                <w:w w:val="105"/>
                <w:sz w:val="19"/>
                <w:szCs w:val="19"/>
              </w:rPr>
              <w:t>助</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29"/>
                <w:szCs w:val="29"/>
              </w:rPr>
            </w:pPr>
          </w:p>
          <w:p>
            <w:pPr>
              <w:pStyle w:val="33"/>
              <w:kinsoku w:val="0"/>
              <w:overflowPunct w:val="0"/>
              <w:ind w:left="77"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29"/>
                <w:szCs w:val="29"/>
              </w:rPr>
            </w:pPr>
          </w:p>
          <w:p>
            <w:pPr>
              <w:pStyle w:val="33"/>
              <w:kinsoku w:val="0"/>
              <w:overflowPunct w:val="0"/>
              <w:ind w:left="21"/>
              <w:rPr>
                <w:sz w:val="19"/>
                <w:szCs w:val="19"/>
              </w:rPr>
            </w:pPr>
            <w:r>
              <w:rPr>
                <w:rFonts w:hint="eastAsia"/>
                <w:sz w:val="19"/>
                <w:szCs w:val="19"/>
              </w:rPr>
              <w:t>每月底前</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8" w:line="237" w:lineRule="auto"/>
              <w:ind w:left="12" w:right="6"/>
              <w:jc w:val="both"/>
              <w:rPr>
                <w:w w:val="105"/>
                <w:sz w:val="19"/>
                <w:szCs w:val="19"/>
              </w:rPr>
            </w:pPr>
            <w:r>
              <w:rPr>
                <w:rFonts w:hint="eastAsia"/>
                <w:sz w:val="19"/>
                <w:szCs w:val="19"/>
              </w:rPr>
              <w:t>不能简单以人头数来核算，要以上一年度实际发放人数为基准，对全年新增和</w:t>
            </w:r>
            <w:r>
              <w:rPr>
                <w:rFonts w:hint="eastAsia"/>
                <w:w w:val="105"/>
                <w:sz w:val="19"/>
                <w:szCs w:val="19"/>
              </w:rPr>
              <w:t>死亡人数进行预估算。</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29"/>
                <w:szCs w:val="29"/>
              </w:rPr>
            </w:pPr>
          </w:p>
          <w:p>
            <w:pPr>
              <w:pStyle w:val="33"/>
              <w:kinsoku w:val="0"/>
              <w:overflowPunct w:val="0"/>
              <w:ind w:left="426"/>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29"/>
                <w:szCs w:val="29"/>
              </w:rPr>
            </w:pPr>
          </w:p>
          <w:p>
            <w:pPr>
              <w:pStyle w:val="33"/>
              <w:kinsoku w:val="0"/>
              <w:overflowPunct w:val="0"/>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1305"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before="13"/>
              <w:rPr>
                <w:rFonts w:ascii="PMingLiU" w:eastAsia="PMingLiU" w:cs="PMingLiU"/>
                <w:sz w:val="17"/>
                <w:szCs w:val="17"/>
              </w:rPr>
            </w:pPr>
          </w:p>
          <w:p>
            <w:pPr>
              <w:pStyle w:val="33"/>
              <w:kinsoku w:val="0"/>
              <w:overflowPunct w:val="0"/>
              <w:ind w:left="167" w:right="132"/>
              <w:jc w:val="center"/>
              <w:rPr>
                <w:rFonts w:ascii="Times New Roman" w:cs="Times New Roman"/>
                <w:w w:val="105"/>
                <w:sz w:val="19"/>
                <w:szCs w:val="19"/>
              </w:rPr>
            </w:pPr>
            <w:r>
              <w:rPr>
                <w:rFonts w:ascii="Times New Roman" w:cs="Times New Roman"/>
                <w:w w:val="105"/>
                <w:sz w:val="19"/>
                <w:szCs w:val="19"/>
              </w:rPr>
              <w:t>14</w:t>
            </w:r>
          </w:p>
        </w:tc>
        <w:tc>
          <w:tcPr>
            <w:tcW w:w="12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line="237" w:lineRule="auto"/>
              <w:ind w:left="20" w:right="91"/>
              <w:jc w:val="both"/>
              <w:rPr>
                <w:w w:val="105"/>
                <w:sz w:val="19"/>
                <w:szCs w:val="19"/>
              </w:rPr>
            </w:pPr>
            <w:r>
              <w:rPr>
                <w:rFonts w:hint="eastAsia"/>
                <w:sz w:val="19"/>
                <w:szCs w:val="19"/>
              </w:rPr>
              <w:t>贵州省人力资源和社会保障</w:t>
            </w:r>
            <w:r>
              <w:rPr>
                <w:rFonts w:hint="eastAsia"/>
                <w:w w:val="105"/>
                <w:sz w:val="19"/>
                <w:szCs w:val="19"/>
              </w:rPr>
              <w:t>厅</w:t>
            </w:r>
          </w:p>
        </w:tc>
        <w:tc>
          <w:tcPr>
            <w:tcW w:w="66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19"/>
                <w:szCs w:val="19"/>
              </w:rPr>
            </w:pPr>
          </w:p>
          <w:p>
            <w:pPr>
              <w:pStyle w:val="33"/>
              <w:kinsoku w:val="0"/>
              <w:overflowPunct w:val="0"/>
              <w:ind w:left="118" w:right="115"/>
              <w:jc w:val="center"/>
              <w:rPr>
                <w:sz w:val="19"/>
                <w:szCs w:val="19"/>
              </w:rPr>
            </w:pPr>
            <w:r>
              <w:rPr>
                <w:rFonts w:hint="eastAsia"/>
                <w:sz w:val="19"/>
                <w:szCs w:val="19"/>
              </w:rPr>
              <w:t>人社</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line="237" w:lineRule="auto"/>
              <w:ind w:left="20" w:right="30"/>
              <w:jc w:val="both"/>
              <w:rPr>
                <w:w w:val="105"/>
                <w:sz w:val="19"/>
                <w:szCs w:val="19"/>
              </w:rPr>
            </w:pPr>
            <w:r>
              <w:rPr>
                <w:rFonts w:hint="eastAsia"/>
                <w:sz w:val="19"/>
                <w:szCs w:val="19"/>
              </w:rPr>
              <w:t>巩固拓展脱贫攻坚成果专项学生资助</w:t>
            </w:r>
            <w:r>
              <w:rPr>
                <w:rFonts w:hint="eastAsia"/>
                <w:w w:val="105"/>
                <w:sz w:val="19"/>
                <w:szCs w:val="19"/>
              </w:rPr>
              <w:t>资金</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8" w:line="237" w:lineRule="auto"/>
              <w:ind w:left="222" w:right="20" w:hanging="195"/>
              <w:rPr>
                <w:w w:val="105"/>
                <w:sz w:val="19"/>
                <w:szCs w:val="19"/>
              </w:rPr>
            </w:pPr>
            <w:r>
              <w:rPr>
                <w:rFonts w:hint="eastAsia"/>
                <w:sz w:val="19"/>
                <w:szCs w:val="19"/>
              </w:rPr>
              <w:t>脱贫资</w:t>
            </w:r>
            <w:r>
              <w:rPr>
                <w:rFonts w:hint="eastAsia"/>
                <w:w w:val="105"/>
                <w:sz w:val="19"/>
                <w:szCs w:val="19"/>
              </w:rPr>
              <w:t>助</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3"/>
                <w:szCs w:val="13"/>
              </w:rPr>
            </w:pPr>
          </w:p>
          <w:p>
            <w:pPr>
              <w:pStyle w:val="33"/>
              <w:kinsoku w:val="0"/>
              <w:overflowPunct w:val="0"/>
              <w:spacing w:line="237" w:lineRule="auto"/>
              <w:ind w:left="21" w:right="6" w:hanging="15"/>
              <w:jc w:val="center"/>
              <w:rPr>
                <w:w w:val="105"/>
                <w:sz w:val="19"/>
                <w:szCs w:val="19"/>
              </w:rPr>
            </w:pPr>
            <w:r>
              <w:rPr>
                <w:rFonts w:hint="eastAsia"/>
                <w:w w:val="105"/>
                <w:sz w:val="19"/>
                <w:szCs w:val="19"/>
              </w:rPr>
              <w:t>省内学校就读</w:t>
            </w:r>
            <w:r>
              <w:rPr>
                <w:rFonts w:hint="eastAsia"/>
                <w:spacing w:val="-10"/>
                <w:sz w:val="19"/>
                <w:szCs w:val="19"/>
              </w:rPr>
              <w:t>一年两次，省外</w:t>
            </w:r>
            <w:r>
              <w:rPr>
                <w:rFonts w:hint="eastAsia"/>
                <w:w w:val="105"/>
                <w:sz w:val="19"/>
                <w:szCs w:val="19"/>
              </w:rPr>
              <w:t>学校就读一年一次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line="237" w:lineRule="auto"/>
              <w:ind w:left="22" w:right="-44"/>
              <w:rPr>
                <w:w w:val="105"/>
                <w:sz w:val="19"/>
                <w:szCs w:val="19"/>
              </w:rPr>
            </w:pPr>
            <w:r>
              <w:rPr>
                <w:rFonts w:hint="eastAsia"/>
                <w:sz w:val="19"/>
                <w:szCs w:val="19"/>
              </w:rPr>
              <w:t>省内学校就读每学期，</w:t>
            </w:r>
            <w:r>
              <w:rPr>
                <w:spacing w:val="-92"/>
                <w:sz w:val="19"/>
                <w:szCs w:val="19"/>
              </w:rPr>
              <w:t xml:space="preserve"> </w:t>
            </w:r>
            <w:r>
              <w:rPr>
                <w:rFonts w:hint="eastAsia"/>
                <w:w w:val="105"/>
                <w:sz w:val="19"/>
                <w:szCs w:val="19"/>
              </w:rPr>
              <w:t>省外学校就读受理学期内</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line="237" w:lineRule="auto"/>
              <w:ind w:left="12" w:right="21"/>
              <w:rPr>
                <w:w w:val="105"/>
                <w:sz w:val="19"/>
                <w:szCs w:val="19"/>
              </w:rPr>
            </w:pPr>
            <w:r>
              <w:rPr>
                <w:rFonts w:hint="eastAsia"/>
                <w:spacing w:val="-2"/>
                <w:sz w:val="19"/>
                <w:szCs w:val="19"/>
              </w:rPr>
              <w:t>各地根据实际，结合申报</w:t>
            </w:r>
            <w:r>
              <w:rPr>
                <w:spacing w:val="-2"/>
                <w:sz w:val="19"/>
                <w:szCs w:val="19"/>
              </w:rPr>
              <w:t xml:space="preserve"> </w:t>
            </w:r>
            <w:r>
              <w:rPr>
                <w:rFonts w:ascii="Times New Roman" w:cs="Times New Roman"/>
                <w:sz w:val="19"/>
                <w:szCs w:val="19"/>
              </w:rPr>
              <w:t>2022-2023</w:t>
            </w:r>
            <w:r>
              <w:rPr>
                <w:rFonts w:ascii="Times New Roman" w:cs="Times New Roman"/>
                <w:spacing w:val="19"/>
                <w:sz w:val="19"/>
                <w:szCs w:val="19"/>
              </w:rPr>
              <w:t xml:space="preserve"> </w:t>
            </w:r>
            <w:r>
              <w:rPr>
                <w:rFonts w:hint="eastAsia"/>
                <w:sz w:val="19"/>
                <w:szCs w:val="19"/>
              </w:rPr>
              <w:t>年</w:t>
            </w:r>
            <w:r>
              <w:rPr>
                <w:rFonts w:hint="eastAsia"/>
                <w:w w:val="105"/>
                <w:sz w:val="19"/>
                <w:szCs w:val="19"/>
              </w:rPr>
              <w:t>学年巩固拓展脱贫攻坚成果专项学生资助资金预算情况填报。</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19"/>
                <w:szCs w:val="19"/>
              </w:rPr>
            </w:pPr>
          </w:p>
          <w:p>
            <w:pPr>
              <w:pStyle w:val="33"/>
              <w:kinsoku w:val="0"/>
              <w:overflowPunct w:val="0"/>
              <w:ind w:left="427"/>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17"/>
                <w:szCs w:val="17"/>
              </w:rPr>
            </w:pPr>
          </w:p>
          <w:p>
            <w:pPr>
              <w:pStyle w:val="33"/>
              <w:kinsoku w:val="0"/>
              <w:overflowPunct w:val="0"/>
              <w:ind w:left="39" w:right="8"/>
              <w:jc w:val="center"/>
              <w:rPr>
                <w:sz w:val="21"/>
                <w:szCs w:val="21"/>
              </w:rPr>
            </w:pPr>
            <w:r>
              <w:rPr>
                <w:rFonts w:hint="eastAsia"/>
                <w:sz w:val="21"/>
                <w:szCs w:val="21"/>
              </w:rPr>
              <w:t>省级目录</w:t>
            </w:r>
          </w:p>
        </w:tc>
      </w:tr>
    </w:tbl>
    <w:p>
      <w:pPr>
        <w:rPr>
          <w:rFonts w:ascii="PMingLiU" w:eastAsia="PMingLiU" w:cs="PMingLiU"/>
          <w:sz w:val="13"/>
          <w:szCs w:val="13"/>
        </w:rPr>
        <w:sectPr>
          <w:pgSz w:w="16850" w:h="11900" w:orient="landscape"/>
          <w:pgMar w:top="1100" w:right="1220" w:bottom="1780" w:left="1540" w:header="0" w:footer="1590" w:gutter="0"/>
          <w:cols w:space="720" w:num="1"/>
        </w:sectPr>
      </w:pPr>
    </w:p>
    <w:p>
      <w:pPr>
        <w:pStyle w:val="3"/>
        <w:kinsoku w:val="0"/>
        <w:overflowPunct w:val="0"/>
        <w:rPr>
          <w:rFonts w:ascii="PMingLiU" w:eastAsia="PMingLiU" w:cs="PMingLiU"/>
          <w:sz w:val="20"/>
          <w:szCs w:val="20"/>
        </w:rPr>
      </w:pPr>
    </w:p>
    <w:p>
      <w:pPr>
        <w:pStyle w:val="3"/>
        <w:kinsoku w:val="0"/>
        <w:overflowPunct w:val="0"/>
        <w:spacing w:before="11"/>
        <w:rPr>
          <w:rFonts w:ascii="PMingLiU" w:eastAsia="PMingLiU" w:cs="PMingLiU"/>
          <w:sz w:val="13"/>
          <w:szCs w:val="13"/>
        </w:rPr>
      </w:pPr>
    </w:p>
    <w:tbl>
      <w:tblPr>
        <w:tblStyle w:val="10"/>
        <w:tblW w:w="13649" w:type="dxa"/>
        <w:tblInd w:w="117" w:type="dxa"/>
        <w:tblLayout w:type="fixed"/>
        <w:tblCellMar>
          <w:top w:w="0" w:type="dxa"/>
          <w:left w:w="0" w:type="dxa"/>
          <w:bottom w:w="0" w:type="dxa"/>
          <w:right w:w="0" w:type="dxa"/>
        </w:tblCellMar>
      </w:tblPr>
      <w:tblGrid>
        <w:gridCol w:w="558"/>
        <w:gridCol w:w="1297"/>
        <w:gridCol w:w="668"/>
        <w:gridCol w:w="1628"/>
        <w:gridCol w:w="650"/>
        <w:gridCol w:w="1350"/>
        <w:gridCol w:w="1944"/>
        <w:gridCol w:w="3351"/>
        <w:gridCol w:w="1260"/>
        <w:gridCol w:w="943"/>
      </w:tblGrid>
      <w:tr>
        <w:tblPrEx>
          <w:tblCellMar>
            <w:top w:w="0" w:type="dxa"/>
            <w:left w:w="0" w:type="dxa"/>
            <w:bottom w:w="0" w:type="dxa"/>
            <w:right w:w="0" w:type="dxa"/>
          </w:tblCellMar>
        </w:tblPrEx>
        <w:trPr>
          <w:trHeight w:val="288" w:hRule="atLeast"/>
        </w:trPr>
        <w:tc>
          <w:tcPr>
            <w:tcW w:w="55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83"/>
              <w:rPr>
                <w:rFonts w:ascii="黑体" w:eastAsia="黑体" w:cs="黑体"/>
                <w:sz w:val="19"/>
                <w:szCs w:val="19"/>
              </w:rPr>
            </w:pPr>
            <w:r>
              <w:rPr>
                <w:rFonts w:hint="eastAsia" w:ascii="黑体" w:eastAsia="黑体" w:cs="黑体"/>
                <w:sz w:val="19"/>
                <w:szCs w:val="19"/>
              </w:rPr>
              <w:t>序号</w:t>
            </w:r>
          </w:p>
        </w:tc>
        <w:tc>
          <w:tcPr>
            <w:tcW w:w="1965"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7" w:line="231" w:lineRule="exact"/>
              <w:ind w:left="200"/>
              <w:rPr>
                <w:rFonts w:ascii="黑体" w:eastAsia="黑体" w:cs="黑体"/>
                <w:sz w:val="19"/>
                <w:szCs w:val="19"/>
              </w:rPr>
            </w:pPr>
            <w:r>
              <w:rPr>
                <w:rFonts w:hint="eastAsia" w:ascii="黑体" w:eastAsia="黑体" w:cs="黑体"/>
                <w:sz w:val="19"/>
                <w:szCs w:val="19"/>
              </w:rPr>
              <w:t>业务主管部门名称</w:t>
            </w:r>
          </w:p>
        </w:tc>
        <w:tc>
          <w:tcPr>
            <w:tcW w:w="2278"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7" w:line="231" w:lineRule="exact"/>
              <w:ind w:left="350"/>
              <w:rPr>
                <w:rFonts w:ascii="黑体" w:eastAsia="黑体" w:cs="黑体"/>
                <w:sz w:val="19"/>
                <w:szCs w:val="19"/>
              </w:rPr>
            </w:pPr>
            <w:r>
              <w:rPr>
                <w:rFonts w:hint="eastAsia" w:ascii="黑体" w:eastAsia="黑体" w:cs="黑体"/>
                <w:sz w:val="19"/>
                <w:szCs w:val="19"/>
              </w:rPr>
              <w:t>统发补贴项目名称</w:t>
            </w:r>
          </w:p>
        </w:tc>
        <w:tc>
          <w:tcPr>
            <w:tcW w:w="135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22"/>
                <w:szCs w:val="22"/>
              </w:rPr>
            </w:pPr>
          </w:p>
          <w:p>
            <w:pPr>
              <w:pStyle w:val="33"/>
              <w:kinsoku w:val="0"/>
              <w:overflowPunct w:val="0"/>
              <w:spacing w:line="237" w:lineRule="auto"/>
              <w:ind w:left="472" w:right="275" w:hanging="195"/>
              <w:rPr>
                <w:rFonts w:ascii="黑体" w:eastAsia="黑体" w:cs="黑体"/>
                <w:w w:val="105"/>
                <w:sz w:val="19"/>
                <w:szCs w:val="19"/>
              </w:rPr>
            </w:pPr>
            <w:r>
              <w:rPr>
                <w:rFonts w:hint="eastAsia" w:ascii="黑体" w:eastAsia="黑体" w:cs="黑体"/>
                <w:sz w:val="19"/>
                <w:szCs w:val="19"/>
              </w:rPr>
              <w:t>补贴发放</w:t>
            </w:r>
            <w:r>
              <w:rPr>
                <w:rFonts w:hint="eastAsia" w:ascii="黑体" w:eastAsia="黑体" w:cs="黑体"/>
                <w:w w:val="105"/>
                <w:sz w:val="19"/>
                <w:szCs w:val="19"/>
              </w:rPr>
              <w:t>频次</w:t>
            </w:r>
          </w:p>
        </w:tc>
        <w:tc>
          <w:tcPr>
            <w:tcW w:w="194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382"/>
              <w:rPr>
                <w:rFonts w:ascii="黑体" w:eastAsia="黑体" w:cs="黑体"/>
                <w:sz w:val="19"/>
                <w:szCs w:val="19"/>
              </w:rPr>
            </w:pPr>
            <w:r>
              <w:rPr>
                <w:rFonts w:hint="eastAsia" w:ascii="黑体" w:eastAsia="黑体" w:cs="黑体"/>
                <w:sz w:val="19"/>
                <w:szCs w:val="19"/>
              </w:rPr>
              <w:t>补贴发放时间</w:t>
            </w:r>
          </w:p>
        </w:tc>
        <w:tc>
          <w:tcPr>
            <w:tcW w:w="3351"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793"/>
              <w:rPr>
                <w:rFonts w:ascii="黑体" w:eastAsia="黑体" w:cs="黑体"/>
                <w:sz w:val="19"/>
                <w:szCs w:val="19"/>
              </w:rPr>
            </w:pPr>
            <w:r>
              <w:rPr>
                <w:rFonts w:hint="eastAsia" w:ascii="黑体" w:eastAsia="黑体" w:cs="黑体"/>
                <w:sz w:val="19"/>
                <w:szCs w:val="19"/>
              </w:rPr>
              <w:t>全年应发数填报说明</w:t>
            </w:r>
          </w:p>
        </w:tc>
        <w:tc>
          <w:tcPr>
            <w:tcW w:w="126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37"/>
              <w:rPr>
                <w:rFonts w:ascii="黑体" w:eastAsia="黑体" w:cs="黑体"/>
                <w:sz w:val="19"/>
                <w:szCs w:val="19"/>
              </w:rPr>
            </w:pPr>
            <w:r>
              <w:rPr>
                <w:rFonts w:hint="eastAsia" w:ascii="黑体" w:eastAsia="黑体" w:cs="黑体"/>
                <w:sz w:val="19"/>
                <w:szCs w:val="19"/>
              </w:rPr>
              <w:t>（补贴对象）</w:t>
            </w:r>
          </w:p>
        </w:tc>
        <w:tc>
          <w:tcPr>
            <w:tcW w:w="943"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7"/>
                <w:szCs w:val="17"/>
              </w:rPr>
            </w:pPr>
          </w:p>
          <w:p>
            <w:pPr>
              <w:pStyle w:val="33"/>
              <w:kinsoku w:val="0"/>
              <w:overflowPunct w:val="0"/>
              <w:ind w:left="277"/>
              <w:rPr>
                <w:rFonts w:ascii="黑体" w:eastAsia="黑体" w:cs="黑体"/>
                <w:sz w:val="19"/>
                <w:szCs w:val="19"/>
              </w:rPr>
            </w:pPr>
            <w:r>
              <w:rPr>
                <w:rFonts w:hint="eastAsia" w:ascii="黑体" w:eastAsia="黑体" w:cs="黑体"/>
                <w:sz w:val="19"/>
                <w:szCs w:val="19"/>
              </w:rPr>
              <w:t>备注</w:t>
            </w:r>
          </w:p>
        </w:tc>
      </w:tr>
      <w:tr>
        <w:tblPrEx>
          <w:tblCellMar>
            <w:top w:w="0" w:type="dxa"/>
            <w:left w:w="0" w:type="dxa"/>
            <w:bottom w:w="0" w:type="dxa"/>
            <w:right w:w="0" w:type="dxa"/>
          </w:tblCellMar>
        </w:tblPrEx>
        <w:trPr>
          <w:trHeight w:val="776" w:hRule="atLeast"/>
        </w:trPr>
        <w:tc>
          <w:tcPr>
            <w:tcW w:w="55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ind w:left="104" w:right="86"/>
              <w:jc w:val="center"/>
              <w:rPr>
                <w:rFonts w:ascii="黑体" w:eastAsia="黑体" w:cs="黑体"/>
                <w:sz w:val="19"/>
                <w:szCs w:val="19"/>
              </w:rPr>
            </w:pPr>
            <w:r>
              <w:rPr>
                <w:rFonts w:hint="eastAsia" w:ascii="黑体" w:eastAsia="黑体" w:cs="黑体"/>
                <w:sz w:val="19"/>
                <w:szCs w:val="19"/>
              </w:rPr>
              <w:t>全称</w:t>
            </w:r>
          </w:p>
        </w:tc>
        <w:tc>
          <w:tcPr>
            <w:tcW w:w="66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ind w:left="118" w:right="115"/>
              <w:jc w:val="center"/>
              <w:rPr>
                <w:rFonts w:ascii="黑体" w:eastAsia="黑体" w:cs="黑体"/>
                <w:sz w:val="19"/>
                <w:szCs w:val="19"/>
              </w:rPr>
            </w:pPr>
            <w:r>
              <w:rPr>
                <w:rFonts w:hint="eastAsia" w:ascii="黑体" w:eastAsia="黑体" w:cs="黑体"/>
                <w:sz w:val="19"/>
                <w:szCs w:val="19"/>
              </w:rPr>
              <w:t>简称</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ind w:left="21" w:right="4"/>
              <w:jc w:val="center"/>
              <w:rPr>
                <w:rFonts w:ascii="黑体" w:eastAsia="黑体" w:cs="黑体"/>
                <w:sz w:val="19"/>
                <w:szCs w:val="19"/>
              </w:rPr>
            </w:pPr>
            <w:r>
              <w:rPr>
                <w:rFonts w:hint="eastAsia" w:ascii="黑体" w:eastAsia="黑体" w:cs="黑体"/>
                <w:sz w:val="19"/>
                <w:szCs w:val="19"/>
              </w:rPr>
              <w:t>全称</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ind w:left="132"/>
              <w:rPr>
                <w:rFonts w:ascii="黑体" w:eastAsia="黑体" w:cs="黑体"/>
                <w:sz w:val="19"/>
                <w:szCs w:val="19"/>
              </w:rPr>
            </w:pPr>
            <w:r>
              <w:rPr>
                <w:rFonts w:hint="eastAsia" w:ascii="黑体" w:eastAsia="黑体" w:cs="黑体"/>
                <w:sz w:val="19"/>
                <w:szCs w:val="19"/>
              </w:rPr>
              <w:t>简称</w:t>
            </w:r>
          </w:p>
        </w:tc>
        <w:tc>
          <w:tcPr>
            <w:tcW w:w="1350"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94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335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60"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94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r>
      <w:tr>
        <w:tblPrEx>
          <w:tblCellMar>
            <w:top w:w="0" w:type="dxa"/>
            <w:left w:w="0" w:type="dxa"/>
            <w:bottom w:w="0" w:type="dxa"/>
            <w:right w:w="0" w:type="dxa"/>
          </w:tblCellMar>
        </w:tblPrEx>
        <w:trPr>
          <w:trHeight w:val="97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7"/>
                <w:szCs w:val="27"/>
              </w:rPr>
            </w:pPr>
          </w:p>
          <w:p>
            <w:pPr>
              <w:pStyle w:val="33"/>
              <w:kinsoku w:val="0"/>
              <w:overflowPunct w:val="0"/>
              <w:ind w:left="167" w:right="132"/>
              <w:jc w:val="center"/>
              <w:rPr>
                <w:rFonts w:ascii="Times New Roman" w:cs="Times New Roman"/>
                <w:w w:val="105"/>
                <w:sz w:val="19"/>
                <w:szCs w:val="19"/>
              </w:rPr>
            </w:pPr>
            <w:r>
              <w:rPr>
                <w:rFonts w:ascii="Times New Roman" w:cs="Times New Roman"/>
                <w:w w:val="105"/>
                <w:sz w:val="19"/>
                <w:szCs w:val="19"/>
              </w:rPr>
              <w:t>15</w:t>
            </w:r>
          </w:p>
        </w:tc>
        <w:tc>
          <w:tcPr>
            <w:tcW w:w="12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4"/>
              <w:rPr>
                <w:rFonts w:ascii="PMingLiU" w:eastAsia="PMingLiU" w:cs="PMingLiU"/>
                <w:sz w:val="20"/>
                <w:szCs w:val="20"/>
              </w:rPr>
            </w:pPr>
          </w:p>
          <w:p>
            <w:pPr>
              <w:pStyle w:val="33"/>
              <w:kinsoku w:val="0"/>
              <w:overflowPunct w:val="0"/>
              <w:spacing w:line="237" w:lineRule="auto"/>
              <w:ind w:left="20" w:right="89"/>
              <w:rPr>
                <w:w w:val="105"/>
                <w:sz w:val="19"/>
                <w:szCs w:val="19"/>
              </w:rPr>
            </w:pPr>
            <w:r>
              <w:rPr>
                <w:rFonts w:hint="eastAsia"/>
                <w:sz w:val="19"/>
                <w:szCs w:val="19"/>
              </w:rPr>
              <w:t>贵州省住房和</w:t>
            </w:r>
            <w:r>
              <w:rPr>
                <w:rFonts w:hint="eastAsia"/>
                <w:w w:val="105"/>
                <w:sz w:val="19"/>
                <w:szCs w:val="19"/>
              </w:rPr>
              <w:t>城乡建设厅</w:t>
            </w:r>
          </w:p>
        </w:tc>
        <w:tc>
          <w:tcPr>
            <w:tcW w:w="66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0"/>
              <w:rPr>
                <w:rFonts w:ascii="PMingLiU" w:eastAsia="PMingLiU" w:cs="PMingLiU"/>
                <w:sz w:val="28"/>
                <w:szCs w:val="28"/>
              </w:rPr>
            </w:pPr>
          </w:p>
          <w:p>
            <w:pPr>
              <w:pStyle w:val="33"/>
              <w:kinsoku w:val="0"/>
              <w:overflowPunct w:val="0"/>
              <w:spacing w:before="1"/>
              <w:ind w:left="133"/>
              <w:rPr>
                <w:sz w:val="19"/>
                <w:szCs w:val="19"/>
              </w:rPr>
            </w:pPr>
            <w:r>
              <w:rPr>
                <w:rFonts w:hint="eastAsia"/>
                <w:sz w:val="19"/>
                <w:szCs w:val="19"/>
              </w:rPr>
              <w:t>住建</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7"/>
                <w:szCs w:val="17"/>
              </w:rPr>
            </w:pPr>
          </w:p>
          <w:p>
            <w:pPr>
              <w:pStyle w:val="33"/>
              <w:kinsoku w:val="0"/>
              <w:overflowPunct w:val="0"/>
              <w:spacing w:line="237" w:lineRule="auto"/>
              <w:ind w:left="20" w:right="30"/>
              <w:rPr>
                <w:w w:val="105"/>
                <w:sz w:val="19"/>
                <w:szCs w:val="19"/>
              </w:rPr>
            </w:pPr>
            <w:r>
              <w:rPr>
                <w:rFonts w:hint="eastAsia"/>
                <w:sz w:val="19"/>
                <w:szCs w:val="19"/>
              </w:rPr>
              <w:t>农村危房改造补助</w:t>
            </w:r>
            <w:r>
              <w:rPr>
                <w:rFonts w:hint="eastAsia"/>
                <w:w w:val="105"/>
                <w:sz w:val="19"/>
                <w:szCs w:val="19"/>
              </w:rPr>
              <w:t>资金</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7"/>
                <w:szCs w:val="17"/>
              </w:rPr>
            </w:pPr>
          </w:p>
          <w:p>
            <w:pPr>
              <w:pStyle w:val="33"/>
              <w:kinsoku w:val="0"/>
              <w:overflowPunct w:val="0"/>
              <w:spacing w:line="237" w:lineRule="auto"/>
              <w:ind w:left="222" w:right="20" w:hanging="195"/>
              <w:rPr>
                <w:w w:val="105"/>
                <w:sz w:val="19"/>
                <w:szCs w:val="19"/>
              </w:rPr>
            </w:pPr>
            <w:r>
              <w:rPr>
                <w:rFonts w:hint="eastAsia"/>
                <w:sz w:val="19"/>
                <w:szCs w:val="19"/>
              </w:rPr>
              <w:t>危改资</w:t>
            </w:r>
            <w:r>
              <w:rPr>
                <w:rFonts w:hint="eastAsia"/>
                <w:w w:val="105"/>
                <w:sz w:val="19"/>
                <w:szCs w:val="19"/>
              </w:rPr>
              <w:t>金</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26"/>
                <w:szCs w:val="26"/>
              </w:rPr>
            </w:pPr>
          </w:p>
          <w:p>
            <w:pPr>
              <w:pStyle w:val="33"/>
              <w:kinsoku w:val="0"/>
              <w:overflowPunct w:val="0"/>
              <w:ind w:left="77" w:right="63"/>
              <w:jc w:val="center"/>
              <w:rPr>
                <w:sz w:val="19"/>
                <w:szCs w:val="19"/>
              </w:rPr>
            </w:pPr>
            <w:r>
              <w:rPr>
                <w:rFonts w:hint="eastAsia"/>
                <w:sz w:val="19"/>
                <w:szCs w:val="19"/>
              </w:rPr>
              <w:t>按申请发放</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22" w:right="1"/>
              <w:rPr>
                <w:sz w:val="19"/>
                <w:szCs w:val="19"/>
              </w:rPr>
            </w:pPr>
            <w:r>
              <w:rPr>
                <w:rFonts w:hint="eastAsia"/>
                <w:w w:val="105"/>
                <w:sz w:val="19"/>
                <w:szCs w:val="19"/>
              </w:rPr>
              <w:t>竣工验收后一次性足额支付到农户“一卡</w:t>
            </w:r>
            <w:r>
              <w:rPr>
                <w:rFonts w:hint="eastAsia"/>
                <w:spacing w:val="-1"/>
                <w:sz w:val="19"/>
                <w:szCs w:val="19"/>
              </w:rPr>
              <w:t>通”账户，不晚于竣工</w:t>
            </w:r>
            <w:r>
              <w:rPr>
                <w:rFonts w:hint="eastAsia"/>
                <w:spacing w:val="-13"/>
                <w:sz w:val="19"/>
                <w:szCs w:val="19"/>
              </w:rPr>
              <w:t>验收后</w:t>
            </w:r>
            <w:r>
              <w:rPr>
                <w:spacing w:val="-13"/>
                <w:sz w:val="19"/>
                <w:szCs w:val="19"/>
              </w:rPr>
              <w:t xml:space="preserve"> </w:t>
            </w:r>
            <w:r>
              <w:rPr>
                <w:rFonts w:ascii="Times New Roman" w:cs="Times New Roman"/>
                <w:sz w:val="19"/>
                <w:szCs w:val="19"/>
              </w:rPr>
              <w:t>30</w:t>
            </w:r>
            <w:r>
              <w:rPr>
                <w:rFonts w:ascii="Times New Roman" w:cs="Times New Roman"/>
                <w:spacing w:val="-9"/>
                <w:sz w:val="19"/>
                <w:szCs w:val="19"/>
              </w:rPr>
              <w:t xml:space="preserve"> </w:t>
            </w:r>
            <w:r>
              <w:rPr>
                <w:rFonts w:hint="eastAsia"/>
                <w:sz w:val="19"/>
                <w:szCs w:val="19"/>
              </w:rPr>
              <w:t>日</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9" w:line="237" w:lineRule="auto"/>
              <w:ind w:left="13" w:right="5"/>
              <w:jc w:val="both"/>
              <w:rPr>
                <w:w w:val="105"/>
                <w:sz w:val="19"/>
                <w:szCs w:val="19"/>
              </w:rPr>
            </w:pPr>
            <w:r>
              <w:rPr>
                <w:rFonts w:hint="eastAsia"/>
                <w:sz w:val="19"/>
                <w:szCs w:val="19"/>
              </w:rPr>
              <w:t>采取农户自建方式的通过“一卡通”拨付；采取政府统建的，按照政府采购法</w:t>
            </w:r>
            <w:r>
              <w:rPr>
                <w:rFonts w:hint="eastAsia"/>
                <w:w w:val="105"/>
                <w:sz w:val="19"/>
                <w:szCs w:val="19"/>
              </w:rPr>
              <w:t>律制度规定执行</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26"/>
                <w:szCs w:val="26"/>
              </w:rPr>
            </w:pPr>
          </w:p>
          <w:p>
            <w:pPr>
              <w:pStyle w:val="33"/>
              <w:kinsoku w:val="0"/>
              <w:overflowPunct w:val="0"/>
              <w:ind w:left="427"/>
              <w:rPr>
                <w:sz w:val="19"/>
                <w:szCs w:val="19"/>
              </w:rPr>
            </w:pPr>
            <w:r>
              <w:rPr>
                <w:rFonts w:hint="eastAsia"/>
                <w:sz w:val="19"/>
                <w:szCs w:val="19"/>
              </w:rPr>
              <w:t>到户</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rPr>
            </w:pPr>
          </w:p>
          <w:p>
            <w:pPr>
              <w:pStyle w:val="33"/>
              <w:kinsoku w:val="0"/>
              <w:overflowPunct w:val="0"/>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4"/>
                <w:szCs w:val="14"/>
              </w:rPr>
            </w:pPr>
          </w:p>
          <w:p>
            <w:pPr>
              <w:pStyle w:val="33"/>
              <w:kinsoku w:val="0"/>
              <w:overflowPunct w:val="0"/>
              <w:spacing w:before="1"/>
              <w:ind w:left="167" w:right="132"/>
              <w:jc w:val="center"/>
              <w:rPr>
                <w:rFonts w:ascii="Times New Roman" w:cs="Times New Roman"/>
                <w:w w:val="105"/>
                <w:sz w:val="19"/>
                <w:szCs w:val="19"/>
              </w:rPr>
            </w:pPr>
            <w:r>
              <w:rPr>
                <w:rFonts w:ascii="Times New Roman" w:cs="Times New Roman"/>
                <w:w w:val="105"/>
                <w:sz w:val="19"/>
                <w:szCs w:val="19"/>
              </w:rPr>
              <w:t>16</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4" w:line="237" w:lineRule="auto"/>
              <w:ind w:left="20" w:right="30"/>
              <w:rPr>
                <w:w w:val="105"/>
                <w:sz w:val="19"/>
                <w:szCs w:val="19"/>
              </w:rPr>
            </w:pPr>
            <w:r>
              <w:rPr>
                <w:rFonts w:hint="eastAsia"/>
                <w:sz w:val="19"/>
                <w:szCs w:val="19"/>
              </w:rPr>
              <w:t>城镇住房保障家庭</w:t>
            </w:r>
            <w:r>
              <w:rPr>
                <w:rFonts w:hint="eastAsia"/>
                <w:w w:val="105"/>
                <w:sz w:val="19"/>
                <w:szCs w:val="19"/>
              </w:rPr>
              <w:t>租赁补贴</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4" w:line="237" w:lineRule="auto"/>
              <w:ind w:left="222" w:right="20" w:hanging="195"/>
              <w:rPr>
                <w:w w:val="105"/>
                <w:sz w:val="19"/>
                <w:szCs w:val="19"/>
              </w:rPr>
            </w:pPr>
            <w:r>
              <w:rPr>
                <w:rFonts w:hint="eastAsia"/>
                <w:sz w:val="19"/>
                <w:szCs w:val="19"/>
              </w:rPr>
              <w:t>租赁补</w:t>
            </w:r>
            <w:r>
              <w:rPr>
                <w:rFonts w:hint="eastAsia"/>
                <w:w w:val="105"/>
                <w:sz w:val="19"/>
                <w:szCs w:val="19"/>
              </w:rPr>
              <w:t>贴</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4" w:line="237" w:lineRule="auto"/>
              <w:ind w:left="472" w:right="80" w:hanging="390"/>
              <w:rPr>
                <w:w w:val="105"/>
                <w:sz w:val="19"/>
                <w:szCs w:val="19"/>
              </w:rPr>
            </w:pPr>
            <w:r>
              <w:rPr>
                <w:rFonts w:hint="eastAsia"/>
                <w:sz w:val="19"/>
                <w:szCs w:val="19"/>
              </w:rPr>
              <w:t>按月或按季度</w:t>
            </w:r>
            <w:r>
              <w:rPr>
                <w:rFonts w:hint="eastAsia"/>
                <w:w w:val="105"/>
                <w:sz w:val="19"/>
                <w:szCs w:val="19"/>
              </w:rPr>
              <w:t>发放</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ind w:left="21"/>
              <w:rPr>
                <w:sz w:val="19"/>
                <w:szCs w:val="19"/>
              </w:rPr>
            </w:pPr>
            <w:r>
              <w:rPr>
                <w:rFonts w:hint="eastAsia"/>
                <w:sz w:val="19"/>
                <w:szCs w:val="19"/>
              </w:rPr>
              <w:t>当月或季度末</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ind w:left="12"/>
              <w:rPr>
                <w:sz w:val="19"/>
                <w:szCs w:val="19"/>
              </w:rPr>
            </w:pPr>
            <w:r>
              <w:rPr>
                <w:rFonts w:hint="eastAsia"/>
                <w:sz w:val="19"/>
                <w:szCs w:val="19"/>
              </w:rPr>
              <w:t>按照下达的年度计划发放户数执行</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ind w:left="426"/>
              <w:rPr>
                <w:sz w:val="19"/>
                <w:szCs w:val="19"/>
              </w:rPr>
            </w:pPr>
            <w:r>
              <w:rPr>
                <w:rFonts w:hint="eastAsia"/>
                <w:sz w:val="19"/>
                <w:szCs w:val="19"/>
              </w:rPr>
              <w:t>到户</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2"/>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4"/>
                <w:szCs w:val="14"/>
              </w:rPr>
            </w:pPr>
          </w:p>
          <w:p>
            <w:pPr>
              <w:pStyle w:val="33"/>
              <w:kinsoku w:val="0"/>
              <w:overflowPunct w:val="0"/>
              <w:spacing w:before="1"/>
              <w:ind w:left="167" w:right="132"/>
              <w:jc w:val="center"/>
              <w:rPr>
                <w:rFonts w:ascii="Times New Roman" w:cs="Times New Roman"/>
                <w:w w:val="105"/>
                <w:sz w:val="19"/>
                <w:szCs w:val="19"/>
              </w:rPr>
            </w:pPr>
            <w:r>
              <w:rPr>
                <w:rFonts w:ascii="Times New Roman" w:cs="Times New Roman"/>
                <w:w w:val="105"/>
                <w:sz w:val="19"/>
                <w:szCs w:val="19"/>
              </w:rPr>
              <w:t>17</w:t>
            </w:r>
          </w:p>
        </w:tc>
        <w:tc>
          <w:tcPr>
            <w:tcW w:w="12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ind w:left="15" w:right="86"/>
              <w:jc w:val="center"/>
              <w:rPr>
                <w:sz w:val="19"/>
                <w:szCs w:val="19"/>
              </w:rPr>
            </w:pPr>
            <w:r>
              <w:rPr>
                <w:rFonts w:hint="eastAsia"/>
                <w:sz w:val="19"/>
                <w:szCs w:val="19"/>
              </w:rPr>
              <w:t>贵州省水利厅</w:t>
            </w:r>
          </w:p>
        </w:tc>
        <w:tc>
          <w:tcPr>
            <w:tcW w:w="66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ind w:left="118" w:right="115"/>
              <w:jc w:val="center"/>
              <w:rPr>
                <w:sz w:val="19"/>
                <w:szCs w:val="19"/>
              </w:rPr>
            </w:pPr>
            <w:r>
              <w:rPr>
                <w:rFonts w:hint="eastAsia"/>
                <w:sz w:val="19"/>
                <w:szCs w:val="19"/>
              </w:rPr>
              <w:t>水利</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4" w:line="237" w:lineRule="auto"/>
              <w:ind w:left="20" w:right="30"/>
              <w:rPr>
                <w:w w:val="105"/>
                <w:sz w:val="19"/>
                <w:szCs w:val="19"/>
              </w:rPr>
            </w:pPr>
            <w:r>
              <w:rPr>
                <w:rFonts w:hint="eastAsia"/>
                <w:sz w:val="19"/>
                <w:szCs w:val="19"/>
              </w:rPr>
              <w:t>小型水库公益性管</w:t>
            </w:r>
            <w:r>
              <w:rPr>
                <w:rFonts w:hint="eastAsia"/>
                <w:w w:val="105"/>
                <w:sz w:val="19"/>
                <w:szCs w:val="19"/>
              </w:rPr>
              <w:t>理人员省级补助</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4" w:line="237" w:lineRule="auto"/>
              <w:ind w:left="222" w:right="20" w:hanging="195"/>
              <w:rPr>
                <w:w w:val="105"/>
                <w:sz w:val="19"/>
                <w:szCs w:val="19"/>
              </w:rPr>
            </w:pPr>
            <w:r>
              <w:rPr>
                <w:rFonts w:hint="eastAsia"/>
                <w:sz w:val="19"/>
                <w:szCs w:val="19"/>
              </w:rPr>
              <w:t>库管补</w:t>
            </w:r>
            <w:r>
              <w:rPr>
                <w:rFonts w:hint="eastAsia"/>
                <w:w w:val="105"/>
                <w:sz w:val="19"/>
                <w:szCs w:val="19"/>
              </w:rPr>
              <w:t>助</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ind w:left="77" w:right="77"/>
              <w:jc w:val="center"/>
              <w:rPr>
                <w:sz w:val="19"/>
                <w:szCs w:val="19"/>
              </w:rPr>
            </w:pPr>
            <w:r>
              <w:rPr>
                <w:rFonts w:hint="eastAsia"/>
                <w:sz w:val="19"/>
                <w:szCs w:val="19"/>
              </w:rPr>
              <w:t>每月一次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ind w:left="21"/>
              <w:rPr>
                <w:sz w:val="19"/>
                <w:szCs w:val="19"/>
              </w:rPr>
            </w:pPr>
            <w:r>
              <w:rPr>
                <w:rFonts w:hint="eastAsia"/>
                <w:sz w:val="19"/>
                <w:szCs w:val="19"/>
              </w:rPr>
              <w:t>每月底前</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2"/>
              <w:ind w:left="12"/>
              <w:rPr>
                <w:sz w:val="19"/>
                <w:szCs w:val="19"/>
              </w:rPr>
            </w:pPr>
            <w:r>
              <w:rPr>
                <w:rFonts w:hint="eastAsia"/>
                <w:spacing w:val="-1"/>
                <w:sz w:val="19"/>
                <w:szCs w:val="19"/>
              </w:rPr>
              <w:t>按每人每年</w:t>
            </w:r>
            <w:r>
              <w:rPr>
                <w:spacing w:val="-1"/>
                <w:sz w:val="19"/>
                <w:szCs w:val="19"/>
              </w:rPr>
              <w:t xml:space="preserve"> </w:t>
            </w:r>
            <w:r>
              <w:rPr>
                <w:rFonts w:ascii="Times New Roman" w:cs="Times New Roman"/>
                <w:sz w:val="19"/>
                <w:szCs w:val="19"/>
              </w:rPr>
              <w:t>10000</w:t>
            </w:r>
            <w:r>
              <w:rPr>
                <w:rFonts w:ascii="Times New Roman" w:cs="Times New Roman"/>
                <w:spacing w:val="30"/>
                <w:sz w:val="19"/>
                <w:szCs w:val="19"/>
              </w:rPr>
              <w:t xml:space="preserve"> </w:t>
            </w:r>
            <w:r>
              <w:rPr>
                <w:rFonts w:hint="eastAsia"/>
                <w:sz w:val="19"/>
                <w:szCs w:val="19"/>
              </w:rPr>
              <w:t>元核算。</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3"/>
                <w:szCs w:val="13"/>
              </w:rPr>
            </w:pPr>
          </w:p>
          <w:p>
            <w:pPr>
              <w:pStyle w:val="33"/>
              <w:kinsoku w:val="0"/>
              <w:overflowPunct w:val="0"/>
              <w:ind w:left="426"/>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2"/>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5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5"/>
                <w:szCs w:val="15"/>
              </w:rPr>
            </w:pPr>
          </w:p>
          <w:p>
            <w:pPr>
              <w:pStyle w:val="33"/>
              <w:kinsoku w:val="0"/>
              <w:overflowPunct w:val="0"/>
              <w:spacing w:before="1"/>
              <w:ind w:left="167" w:right="132"/>
              <w:jc w:val="center"/>
              <w:rPr>
                <w:rFonts w:ascii="Times New Roman" w:cs="Times New Roman"/>
                <w:w w:val="105"/>
                <w:sz w:val="19"/>
                <w:szCs w:val="19"/>
              </w:rPr>
            </w:pPr>
            <w:r>
              <w:rPr>
                <w:rFonts w:ascii="Times New Roman" w:cs="Times New Roman"/>
                <w:w w:val="105"/>
                <w:sz w:val="19"/>
                <w:szCs w:val="19"/>
              </w:rPr>
              <w:t>18</w:t>
            </w:r>
          </w:p>
        </w:tc>
        <w:tc>
          <w:tcPr>
            <w:tcW w:w="12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0"/>
              <w:rPr>
                <w:rFonts w:ascii="PMingLiU" w:eastAsia="PMingLiU" w:cs="PMingLiU"/>
                <w:sz w:val="20"/>
                <w:szCs w:val="20"/>
              </w:rPr>
            </w:pPr>
          </w:p>
          <w:p>
            <w:pPr>
              <w:pStyle w:val="33"/>
              <w:kinsoku w:val="0"/>
              <w:overflowPunct w:val="0"/>
              <w:spacing w:line="237" w:lineRule="auto"/>
              <w:ind w:left="20" w:right="91"/>
              <w:rPr>
                <w:w w:val="105"/>
                <w:sz w:val="19"/>
                <w:szCs w:val="19"/>
              </w:rPr>
            </w:pPr>
            <w:r>
              <w:rPr>
                <w:rFonts w:hint="eastAsia"/>
                <w:sz w:val="19"/>
                <w:szCs w:val="19"/>
              </w:rPr>
              <w:t>贵州省农业农</w:t>
            </w:r>
            <w:r>
              <w:rPr>
                <w:rFonts w:hint="eastAsia"/>
                <w:w w:val="105"/>
                <w:sz w:val="19"/>
                <w:szCs w:val="19"/>
              </w:rPr>
              <w:t>村厅</w:t>
            </w:r>
          </w:p>
        </w:tc>
        <w:tc>
          <w:tcPr>
            <w:tcW w:w="66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2"/>
              <w:rPr>
                <w:rFonts w:ascii="PMingLiU" w:eastAsia="PMingLiU" w:cs="PMingLiU"/>
                <w:sz w:val="29"/>
                <w:szCs w:val="29"/>
              </w:rPr>
            </w:pPr>
          </w:p>
          <w:p>
            <w:pPr>
              <w:pStyle w:val="33"/>
              <w:kinsoku w:val="0"/>
              <w:overflowPunct w:val="0"/>
              <w:spacing w:before="1"/>
              <w:ind w:left="133"/>
              <w:rPr>
                <w:sz w:val="19"/>
                <w:szCs w:val="19"/>
              </w:rPr>
            </w:pPr>
            <w:r>
              <w:rPr>
                <w:rFonts w:hint="eastAsia"/>
                <w:sz w:val="19"/>
                <w:szCs w:val="19"/>
              </w:rPr>
              <w:t>农业</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4"/>
                <w:szCs w:val="14"/>
              </w:rPr>
            </w:pPr>
          </w:p>
          <w:p>
            <w:pPr>
              <w:pStyle w:val="33"/>
              <w:kinsoku w:val="0"/>
              <w:overflowPunct w:val="0"/>
              <w:ind w:left="21" w:right="31"/>
              <w:jc w:val="center"/>
              <w:rPr>
                <w:sz w:val="19"/>
                <w:szCs w:val="19"/>
              </w:rPr>
            </w:pPr>
            <w:r>
              <w:rPr>
                <w:rFonts w:hint="eastAsia"/>
                <w:sz w:val="19"/>
                <w:szCs w:val="19"/>
              </w:rPr>
              <w:t>耕地地力保护补贴</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9" w:line="237" w:lineRule="auto"/>
              <w:ind w:left="222" w:right="20" w:hanging="195"/>
              <w:rPr>
                <w:w w:val="105"/>
                <w:sz w:val="19"/>
                <w:szCs w:val="19"/>
              </w:rPr>
            </w:pPr>
            <w:r>
              <w:rPr>
                <w:rFonts w:hint="eastAsia"/>
                <w:sz w:val="19"/>
                <w:szCs w:val="19"/>
              </w:rPr>
              <w:t>耕地补</w:t>
            </w:r>
            <w:r>
              <w:rPr>
                <w:rFonts w:hint="eastAsia"/>
                <w:w w:val="105"/>
                <w:sz w:val="19"/>
                <w:szCs w:val="19"/>
              </w:rPr>
              <w:t>贴</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4"/>
                <w:szCs w:val="14"/>
              </w:rPr>
            </w:pPr>
          </w:p>
          <w:p>
            <w:pPr>
              <w:pStyle w:val="33"/>
              <w:kinsoku w:val="0"/>
              <w:overflowPunct w:val="0"/>
              <w:ind w:left="77" w:right="77"/>
              <w:jc w:val="center"/>
              <w:rPr>
                <w:sz w:val="19"/>
                <w:szCs w:val="19"/>
              </w:rPr>
            </w:pPr>
            <w:r>
              <w:rPr>
                <w:rFonts w:hint="eastAsia"/>
                <w:sz w:val="19"/>
                <w:szCs w:val="19"/>
              </w:rPr>
              <w:t>一年一次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9" w:line="237" w:lineRule="auto"/>
              <w:ind w:left="21" w:right="150"/>
              <w:rPr>
                <w:sz w:val="19"/>
                <w:szCs w:val="19"/>
              </w:rPr>
            </w:pPr>
            <w:r>
              <w:rPr>
                <w:rFonts w:hint="eastAsia"/>
                <w:sz w:val="19"/>
                <w:szCs w:val="19"/>
              </w:rPr>
              <w:t>收到中央和省级资金</w:t>
            </w:r>
            <w:r>
              <w:rPr>
                <w:rFonts w:hint="eastAsia"/>
                <w:spacing w:val="-17"/>
                <w:sz w:val="19"/>
                <w:szCs w:val="19"/>
              </w:rPr>
              <w:t>后的</w:t>
            </w:r>
            <w:r>
              <w:rPr>
                <w:spacing w:val="-17"/>
                <w:sz w:val="19"/>
                <w:szCs w:val="19"/>
              </w:rPr>
              <w:t xml:space="preserve"> </w:t>
            </w:r>
            <w:r>
              <w:rPr>
                <w:rFonts w:ascii="Times New Roman" w:cs="Times New Roman"/>
                <w:sz w:val="19"/>
                <w:szCs w:val="19"/>
              </w:rPr>
              <w:t>6</w:t>
            </w:r>
            <w:r>
              <w:rPr>
                <w:rFonts w:ascii="Times New Roman" w:cs="Times New Roman"/>
                <w:spacing w:val="6"/>
                <w:sz w:val="19"/>
                <w:szCs w:val="19"/>
              </w:rPr>
              <w:t xml:space="preserve"> </w:t>
            </w:r>
            <w:r>
              <w:rPr>
                <w:rFonts w:hint="eastAsia"/>
                <w:sz w:val="19"/>
                <w:szCs w:val="19"/>
              </w:rPr>
              <w:t>个月内</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4"/>
                <w:szCs w:val="14"/>
              </w:rPr>
            </w:pPr>
          </w:p>
          <w:p>
            <w:pPr>
              <w:pStyle w:val="33"/>
              <w:kinsoku w:val="0"/>
              <w:overflowPunct w:val="0"/>
              <w:spacing w:before="1"/>
              <w:ind w:left="12"/>
              <w:rPr>
                <w:sz w:val="19"/>
                <w:szCs w:val="19"/>
              </w:rPr>
            </w:pPr>
            <w:r>
              <w:rPr>
                <w:rFonts w:hint="eastAsia"/>
                <w:sz w:val="19"/>
                <w:szCs w:val="19"/>
              </w:rPr>
              <w:t>按照当年中央和省级资金下达数发放</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4"/>
                <w:szCs w:val="14"/>
              </w:rPr>
            </w:pPr>
          </w:p>
          <w:p>
            <w:pPr>
              <w:pStyle w:val="33"/>
              <w:kinsoku w:val="0"/>
              <w:overflowPunct w:val="0"/>
              <w:spacing w:before="1"/>
              <w:ind w:left="426"/>
              <w:rPr>
                <w:sz w:val="19"/>
                <w:szCs w:val="19"/>
              </w:rPr>
            </w:pPr>
            <w:r>
              <w:rPr>
                <w:rFonts w:hint="eastAsia"/>
                <w:sz w:val="19"/>
                <w:szCs w:val="19"/>
              </w:rPr>
              <w:t>到户</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3"/>
                <w:szCs w:val="13"/>
              </w:rPr>
            </w:pPr>
          </w:p>
          <w:p>
            <w:pPr>
              <w:pStyle w:val="33"/>
              <w:kinsoku w:val="0"/>
              <w:overflowPunct w:val="0"/>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747"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spacing w:before="1"/>
              <w:ind w:left="167" w:right="132"/>
              <w:jc w:val="center"/>
              <w:rPr>
                <w:rFonts w:ascii="Times New Roman" w:cs="Times New Roman"/>
                <w:w w:val="105"/>
                <w:sz w:val="19"/>
                <w:szCs w:val="19"/>
              </w:rPr>
            </w:pPr>
            <w:r>
              <w:rPr>
                <w:rFonts w:ascii="Times New Roman" w:cs="Times New Roman"/>
                <w:w w:val="105"/>
                <w:sz w:val="19"/>
                <w:szCs w:val="19"/>
              </w:rPr>
              <w:t>19</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21" w:right="31"/>
              <w:jc w:val="center"/>
              <w:rPr>
                <w:sz w:val="19"/>
                <w:szCs w:val="19"/>
              </w:rPr>
            </w:pPr>
            <w:r>
              <w:rPr>
                <w:rFonts w:hint="eastAsia"/>
                <w:sz w:val="19"/>
                <w:szCs w:val="19"/>
              </w:rPr>
              <w:t>农业机械购置补贴</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44" w:line="237" w:lineRule="auto"/>
              <w:ind w:left="222" w:right="20" w:hanging="195"/>
              <w:rPr>
                <w:w w:val="105"/>
                <w:sz w:val="19"/>
                <w:szCs w:val="19"/>
              </w:rPr>
            </w:pPr>
            <w:r>
              <w:rPr>
                <w:rFonts w:hint="eastAsia"/>
                <w:sz w:val="19"/>
                <w:szCs w:val="19"/>
              </w:rPr>
              <w:t>购机补</w:t>
            </w:r>
            <w:r>
              <w:rPr>
                <w:rFonts w:hint="eastAsia"/>
                <w:w w:val="105"/>
                <w:sz w:val="19"/>
                <w:szCs w:val="19"/>
              </w:rPr>
              <w:t>贴</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77" w:right="63"/>
              <w:jc w:val="center"/>
              <w:rPr>
                <w:sz w:val="19"/>
                <w:szCs w:val="19"/>
              </w:rPr>
            </w:pPr>
            <w:r>
              <w:rPr>
                <w:rFonts w:hint="eastAsia"/>
                <w:sz w:val="19"/>
                <w:szCs w:val="19"/>
              </w:rPr>
              <w:t>按申请发放</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22"/>
              <w:rPr>
                <w:sz w:val="19"/>
                <w:szCs w:val="19"/>
              </w:rPr>
            </w:pPr>
            <w:r>
              <w:rPr>
                <w:rFonts w:hint="eastAsia"/>
                <w:spacing w:val="-7"/>
                <w:sz w:val="19"/>
                <w:szCs w:val="19"/>
              </w:rPr>
              <w:t>受理后</w:t>
            </w:r>
            <w:r>
              <w:rPr>
                <w:spacing w:val="-7"/>
                <w:sz w:val="19"/>
                <w:szCs w:val="19"/>
              </w:rPr>
              <w:t xml:space="preserve"> </w:t>
            </w:r>
            <w:r>
              <w:rPr>
                <w:rFonts w:ascii="Times New Roman" w:cs="Times New Roman"/>
                <w:sz w:val="19"/>
                <w:szCs w:val="19"/>
              </w:rPr>
              <w:t>35</w:t>
            </w:r>
            <w:r>
              <w:rPr>
                <w:rFonts w:ascii="Times New Roman" w:cs="Times New Roman"/>
                <w:spacing w:val="11"/>
                <w:sz w:val="19"/>
                <w:szCs w:val="19"/>
              </w:rPr>
              <w:t xml:space="preserve"> </w:t>
            </w:r>
            <w:r>
              <w:rPr>
                <w:rFonts w:hint="eastAsia"/>
                <w:sz w:val="19"/>
                <w:szCs w:val="19"/>
              </w:rPr>
              <w:t>个工作日</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line="240" w:lineRule="exact"/>
              <w:ind w:left="13" w:right="5" w:hanging="1"/>
              <w:jc w:val="both"/>
              <w:rPr>
                <w:w w:val="105"/>
                <w:sz w:val="19"/>
                <w:szCs w:val="19"/>
              </w:rPr>
            </w:pPr>
            <w:r>
              <w:rPr>
                <w:rFonts w:hint="eastAsia"/>
                <w:spacing w:val="1"/>
                <w:sz w:val="19"/>
                <w:szCs w:val="19"/>
              </w:rPr>
              <w:t>应发数仅填报通过</w:t>
            </w:r>
            <w:r>
              <w:rPr>
                <w:rFonts w:ascii="Times New Roman" w:cs="Times New Roman"/>
                <w:sz w:val="19"/>
                <w:szCs w:val="19"/>
              </w:rPr>
              <w:t>“</w:t>
            </w:r>
            <w:r>
              <w:rPr>
                <w:rFonts w:hint="eastAsia"/>
                <w:spacing w:val="5"/>
                <w:sz w:val="19"/>
                <w:szCs w:val="19"/>
              </w:rPr>
              <w:t>一卡通</w:t>
            </w:r>
            <w:r>
              <w:rPr>
                <w:rFonts w:ascii="Times New Roman" w:cs="Times New Roman"/>
                <w:sz w:val="19"/>
                <w:szCs w:val="19"/>
              </w:rPr>
              <w:t>”</w:t>
            </w:r>
            <w:r>
              <w:rPr>
                <w:rFonts w:hint="eastAsia"/>
                <w:sz w:val="19"/>
                <w:szCs w:val="19"/>
              </w:rPr>
              <w:t>发放到个人购机者的补贴资金。年初预测，年底适</w:t>
            </w:r>
            <w:r>
              <w:rPr>
                <w:rFonts w:hint="eastAsia"/>
                <w:w w:val="105"/>
                <w:sz w:val="19"/>
                <w:szCs w:val="19"/>
              </w:rPr>
              <w:t>时根据购机者申请情况调整。</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427"/>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17"/>
                <w:szCs w:val="17"/>
              </w:rPr>
            </w:pPr>
          </w:p>
          <w:p>
            <w:pPr>
              <w:pStyle w:val="33"/>
              <w:kinsoku w:val="0"/>
              <w:overflowPunct w:val="0"/>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1045"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30"/>
                <w:szCs w:val="30"/>
              </w:rPr>
            </w:pPr>
          </w:p>
          <w:p>
            <w:pPr>
              <w:pStyle w:val="33"/>
              <w:kinsoku w:val="0"/>
              <w:overflowPunct w:val="0"/>
              <w:ind w:left="167" w:right="132"/>
              <w:jc w:val="center"/>
              <w:rPr>
                <w:rFonts w:ascii="Times New Roman" w:cs="Times New Roman"/>
                <w:w w:val="105"/>
                <w:sz w:val="19"/>
                <w:szCs w:val="19"/>
              </w:rPr>
            </w:pPr>
            <w:r>
              <w:rPr>
                <w:rFonts w:ascii="Times New Roman" w:cs="Times New Roman"/>
                <w:w w:val="105"/>
                <w:sz w:val="19"/>
                <w:szCs w:val="19"/>
              </w:rPr>
              <w:t>20</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21"/>
                <w:szCs w:val="21"/>
              </w:rPr>
            </w:pPr>
          </w:p>
          <w:p>
            <w:pPr>
              <w:pStyle w:val="33"/>
              <w:kinsoku w:val="0"/>
              <w:overflowPunct w:val="0"/>
              <w:spacing w:line="237" w:lineRule="auto"/>
              <w:ind w:left="20" w:right="30"/>
              <w:rPr>
                <w:w w:val="105"/>
                <w:sz w:val="19"/>
                <w:szCs w:val="19"/>
              </w:rPr>
            </w:pPr>
            <w:r>
              <w:rPr>
                <w:rFonts w:hint="eastAsia"/>
                <w:sz w:val="19"/>
                <w:szCs w:val="19"/>
              </w:rPr>
              <w:t>农村厕所革命奖补</w:t>
            </w:r>
            <w:r>
              <w:rPr>
                <w:rFonts w:hint="eastAsia"/>
                <w:w w:val="105"/>
                <w:sz w:val="19"/>
                <w:szCs w:val="19"/>
              </w:rPr>
              <w:t>资金</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21"/>
                <w:szCs w:val="21"/>
              </w:rPr>
            </w:pPr>
          </w:p>
          <w:p>
            <w:pPr>
              <w:pStyle w:val="33"/>
              <w:kinsoku w:val="0"/>
              <w:overflowPunct w:val="0"/>
              <w:spacing w:line="237" w:lineRule="auto"/>
              <w:ind w:left="222" w:right="20" w:hanging="195"/>
              <w:rPr>
                <w:w w:val="105"/>
                <w:sz w:val="19"/>
                <w:szCs w:val="19"/>
              </w:rPr>
            </w:pPr>
            <w:r>
              <w:rPr>
                <w:rFonts w:hint="eastAsia"/>
                <w:sz w:val="19"/>
                <w:szCs w:val="19"/>
              </w:rPr>
              <w:t>改厕奖</w:t>
            </w:r>
            <w:r>
              <w:rPr>
                <w:rFonts w:hint="eastAsia"/>
                <w:w w:val="105"/>
                <w:sz w:val="19"/>
                <w:szCs w:val="19"/>
              </w:rPr>
              <w:t>补</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9"/>
                <w:szCs w:val="29"/>
              </w:rPr>
            </w:pPr>
          </w:p>
          <w:p>
            <w:pPr>
              <w:pStyle w:val="33"/>
              <w:kinsoku w:val="0"/>
              <w:overflowPunct w:val="0"/>
              <w:ind w:left="77" w:right="77"/>
              <w:jc w:val="center"/>
              <w:rPr>
                <w:sz w:val="19"/>
                <w:szCs w:val="19"/>
              </w:rPr>
            </w:pPr>
            <w:r>
              <w:rPr>
                <w:rFonts w:hint="eastAsia"/>
                <w:sz w:val="19"/>
                <w:szCs w:val="19"/>
              </w:rPr>
              <w:t>一年一次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7" w:line="237" w:lineRule="auto"/>
              <w:ind w:left="21" w:right="-44"/>
              <w:rPr>
                <w:sz w:val="19"/>
                <w:szCs w:val="19"/>
              </w:rPr>
            </w:pPr>
            <w:r>
              <w:rPr>
                <w:rFonts w:hint="eastAsia"/>
                <w:w w:val="105"/>
                <w:sz w:val="19"/>
                <w:szCs w:val="19"/>
              </w:rPr>
              <w:t>农户按照卫生厕所建</w:t>
            </w:r>
            <w:r>
              <w:rPr>
                <w:rFonts w:hint="eastAsia"/>
                <w:sz w:val="19"/>
                <w:szCs w:val="19"/>
              </w:rPr>
              <w:t>设标准要求，自行建设或委托建设，当地政府组织验收合格后发放。</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21"/>
                <w:szCs w:val="21"/>
              </w:rPr>
            </w:pPr>
          </w:p>
          <w:p>
            <w:pPr>
              <w:pStyle w:val="33"/>
              <w:kinsoku w:val="0"/>
              <w:overflowPunct w:val="0"/>
              <w:spacing w:line="237" w:lineRule="auto"/>
              <w:ind w:left="13" w:right="186"/>
              <w:rPr>
                <w:w w:val="105"/>
                <w:sz w:val="19"/>
                <w:szCs w:val="19"/>
              </w:rPr>
            </w:pPr>
            <w:r>
              <w:rPr>
                <w:rFonts w:hint="eastAsia"/>
                <w:sz w:val="19"/>
                <w:szCs w:val="19"/>
              </w:rPr>
              <w:t>按地方政府确定的当年建设补助农户</w:t>
            </w:r>
            <w:r>
              <w:rPr>
                <w:rFonts w:hint="eastAsia"/>
                <w:w w:val="105"/>
                <w:sz w:val="19"/>
                <w:szCs w:val="19"/>
              </w:rPr>
              <w:t>数确定</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9"/>
                <w:szCs w:val="29"/>
              </w:rPr>
            </w:pPr>
          </w:p>
          <w:p>
            <w:pPr>
              <w:pStyle w:val="33"/>
              <w:kinsoku w:val="0"/>
              <w:overflowPunct w:val="0"/>
              <w:ind w:left="427"/>
              <w:rPr>
                <w:sz w:val="19"/>
                <w:szCs w:val="19"/>
              </w:rPr>
            </w:pPr>
            <w:r>
              <w:rPr>
                <w:rFonts w:hint="eastAsia"/>
                <w:sz w:val="19"/>
                <w:szCs w:val="19"/>
              </w:rPr>
              <w:t>到户</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28"/>
                <w:szCs w:val="28"/>
              </w:rPr>
            </w:pPr>
          </w:p>
          <w:p>
            <w:pPr>
              <w:pStyle w:val="33"/>
              <w:kinsoku w:val="0"/>
              <w:overflowPunct w:val="0"/>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805"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21"/>
                <w:szCs w:val="21"/>
              </w:rPr>
            </w:pPr>
          </w:p>
          <w:p>
            <w:pPr>
              <w:pStyle w:val="33"/>
              <w:kinsoku w:val="0"/>
              <w:overflowPunct w:val="0"/>
              <w:spacing w:before="1"/>
              <w:ind w:left="167" w:right="132"/>
              <w:jc w:val="center"/>
              <w:rPr>
                <w:rFonts w:ascii="Times New Roman" w:cs="Times New Roman"/>
                <w:w w:val="105"/>
                <w:sz w:val="19"/>
                <w:szCs w:val="19"/>
              </w:rPr>
            </w:pPr>
            <w:r>
              <w:rPr>
                <w:rFonts w:ascii="Times New Roman" w:cs="Times New Roman"/>
                <w:w w:val="105"/>
                <w:sz w:val="19"/>
                <w:szCs w:val="19"/>
              </w:rPr>
              <w:t>21</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67" w:line="237" w:lineRule="auto"/>
              <w:ind w:left="20" w:right="30"/>
              <w:rPr>
                <w:w w:val="105"/>
                <w:sz w:val="19"/>
                <w:szCs w:val="19"/>
              </w:rPr>
            </w:pPr>
            <w:r>
              <w:rPr>
                <w:rFonts w:hint="eastAsia"/>
                <w:sz w:val="19"/>
                <w:szCs w:val="19"/>
              </w:rPr>
              <w:t>实际种粮农民一次</w:t>
            </w:r>
            <w:r>
              <w:rPr>
                <w:rFonts w:hint="eastAsia"/>
                <w:w w:val="105"/>
                <w:sz w:val="19"/>
                <w:szCs w:val="19"/>
              </w:rPr>
              <w:t>性补贴资金</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67" w:line="237" w:lineRule="auto"/>
              <w:ind w:left="222" w:right="20" w:hanging="195"/>
              <w:rPr>
                <w:w w:val="105"/>
                <w:sz w:val="19"/>
                <w:szCs w:val="19"/>
              </w:rPr>
            </w:pPr>
            <w:r>
              <w:rPr>
                <w:rFonts w:hint="eastAsia"/>
                <w:sz w:val="19"/>
                <w:szCs w:val="19"/>
              </w:rPr>
              <w:t>种粮补</w:t>
            </w:r>
            <w:r>
              <w:rPr>
                <w:rFonts w:hint="eastAsia"/>
                <w:w w:val="105"/>
                <w:sz w:val="19"/>
                <w:szCs w:val="19"/>
              </w:rPr>
              <w:t>贴</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20"/>
                <w:szCs w:val="20"/>
              </w:rPr>
            </w:pPr>
          </w:p>
          <w:p>
            <w:pPr>
              <w:pStyle w:val="33"/>
              <w:kinsoku w:val="0"/>
              <w:overflowPunct w:val="0"/>
              <w:ind w:left="77" w:right="77"/>
              <w:jc w:val="center"/>
              <w:rPr>
                <w:sz w:val="19"/>
                <w:szCs w:val="19"/>
              </w:rPr>
            </w:pPr>
            <w:r>
              <w:rPr>
                <w:rFonts w:hint="eastAsia"/>
                <w:sz w:val="19"/>
                <w:szCs w:val="19"/>
              </w:rPr>
              <w:t>常规一年一次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67" w:line="237" w:lineRule="auto"/>
              <w:ind w:left="21"/>
              <w:rPr>
                <w:w w:val="105"/>
                <w:sz w:val="19"/>
                <w:szCs w:val="19"/>
              </w:rPr>
            </w:pPr>
            <w:r>
              <w:rPr>
                <w:rFonts w:hint="eastAsia"/>
                <w:spacing w:val="4"/>
                <w:sz w:val="19"/>
                <w:szCs w:val="19"/>
              </w:rPr>
              <w:t>收到中央资金后</w:t>
            </w:r>
            <w:r>
              <w:rPr>
                <w:rFonts w:ascii="Times New Roman" w:cs="Times New Roman"/>
                <w:sz w:val="19"/>
                <w:szCs w:val="19"/>
              </w:rPr>
              <w:t>6</w:t>
            </w:r>
            <w:r>
              <w:rPr>
                <w:rFonts w:ascii="Times New Roman" w:cs="Times New Roman"/>
                <w:spacing w:val="-10"/>
                <w:sz w:val="19"/>
                <w:szCs w:val="19"/>
              </w:rPr>
              <w:t xml:space="preserve"> </w:t>
            </w:r>
            <w:r>
              <w:rPr>
                <w:rFonts w:hint="eastAsia"/>
                <w:sz w:val="19"/>
                <w:szCs w:val="19"/>
              </w:rPr>
              <w:t>个月</w:t>
            </w:r>
            <w:r>
              <w:rPr>
                <w:rFonts w:hint="eastAsia"/>
                <w:w w:val="105"/>
                <w:sz w:val="19"/>
                <w:szCs w:val="19"/>
              </w:rPr>
              <w:t>内</w:t>
            </w:r>
          </w:p>
        </w:tc>
        <w:tc>
          <w:tcPr>
            <w:tcW w:w="335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20"/>
                <w:szCs w:val="20"/>
              </w:rPr>
            </w:pPr>
          </w:p>
          <w:p>
            <w:pPr>
              <w:pStyle w:val="33"/>
              <w:kinsoku w:val="0"/>
              <w:overflowPunct w:val="0"/>
              <w:ind w:left="12"/>
              <w:rPr>
                <w:sz w:val="19"/>
                <w:szCs w:val="19"/>
              </w:rPr>
            </w:pPr>
            <w:r>
              <w:rPr>
                <w:rFonts w:hint="eastAsia"/>
                <w:sz w:val="19"/>
                <w:szCs w:val="19"/>
              </w:rPr>
              <w:t>按照当年中央资金下达数发放</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20"/>
                <w:szCs w:val="20"/>
              </w:rPr>
            </w:pPr>
          </w:p>
          <w:p>
            <w:pPr>
              <w:pStyle w:val="33"/>
              <w:kinsoku w:val="0"/>
              <w:overflowPunct w:val="0"/>
              <w:ind w:left="426"/>
              <w:rPr>
                <w:sz w:val="19"/>
                <w:szCs w:val="19"/>
              </w:rPr>
            </w:pPr>
            <w:r>
              <w:rPr>
                <w:rFonts w:hint="eastAsia"/>
                <w:sz w:val="19"/>
                <w:szCs w:val="19"/>
              </w:rPr>
              <w:t>到户</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8"/>
                <w:szCs w:val="18"/>
              </w:rPr>
            </w:pPr>
          </w:p>
          <w:p>
            <w:pPr>
              <w:pStyle w:val="33"/>
              <w:kinsoku w:val="0"/>
              <w:overflowPunct w:val="0"/>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716"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8"/>
                <w:szCs w:val="18"/>
              </w:rPr>
            </w:pPr>
          </w:p>
          <w:p>
            <w:pPr>
              <w:pStyle w:val="33"/>
              <w:kinsoku w:val="0"/>
              <w:overflowPunct w:val="0"/>
              <w:spacing w:before="1"/>
              <w:ind w:left="167" w:right="132"/>
              <w:jc w:val="center"/>
              <w:rPr>
                <w:rFonts w:ascii="Times New Roman" w:cs="Times New Roman"/>
                <w:w w:val="105"/>
                <w:sz w:val="19"/>
                <w:szCs w:val="19"/>
              </w:rPr>
            </w:pPr>
            <w:r>
              <w:rPr>
                <w:rFonts w:ascii="Times New Roman" w:cs="Times New Roman"/>
                <w:w w:val="105"/>
                <w:sz w:val="19"/>
                <w:szCs w:val="19"/>
              </w:rPr>
              <w:t>22</w:t>
            </w:r>
          </w:p>
        </w:tc>
        <w:tc>
          <w:tcPr>
            <w:tcW w:w="12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77" w:line="237" w:lineRule="auto"/>
              <w:ind w:left="20" w:right="91"/>
              <w:rPr>
                <w:w w:val="105"/>
                <w:sz w:val="19"/>
                <w:szCs w:val="19"/>
              </w:rPr>
            </w:pPr>
            <w:r>
              <w:rPr>
                <w:rFonts w:hint="eastAsia"/>
                <w:sz w:val="19"/>
                <w:szCs w:val="19"/>
              </w:rPr>
              <w:t>贵州省卫生健</w:t>
            </w:r>
            <w:r>
              <w:rPr>
                <w:rFonts w:hint="eastAsia"/>
                <w:w w:val="105"/>
                <w:sz w:val="19"/>
                <w:szCs w:val="19"/>
              </w:rPr>
              <w:t>康委员会</w:t>
            </w:r>
          </w:p>
        </w:tc>
        <w:tc>
          <w:tcPr>
            <w:tcW w:w="66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
              <w:rPr>
                <w:rFonts w:ascii="PMingLiU" w:eastAsia="PMingLiU" w:cs="PMingLiU"/>
                <w:sz w:val="21"/>
                <w:szCs w:val="21"/>
              </w:rPr>
            </w:pPr>
          </w:p>
          <w:p>
            <w:pPr>
              <w:pStyle w:val="33"/>
              <w:kinsoku w:val="0"/>
              <w:overflowPunct w:val="0"/>
              <w:ind w:left="133"/>
              <w:rPr>
                <w:sz w:val="19"/>
                <w:szCs w:val="19"/>
              </w:rPr>
            </w:pPr>
            <w:r>
              <w:rPr>
                <w:rFonts w:hint="eastAsia"/>
                <w:sz w:val="19"/>
                <w:szCs w:val="19"/>
              </w:rPr>
              <w:t>卫健</w:t>
            </w: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7" w:line="237" w:lineRule="auto"/>
              <w:ind w:left="20" w:right="30"/>
              <w:rPr>
                <w:w w:val="105"/>
                <w:sz w:val="19"/>
                <w:szCs w:val="19"/>
              </w:rPr>
            </w:pPr>
            <w:r>
              <w:rPr>
                <w:rFonts w:hint="eastAsia"/>
                <w:sz w:val="19"/>
                <w:szCs w:val="19"/>
              </w:rPr>
              <w:t>农村部分计划生育</w:t>
            </w:r>
            <w:r>
              <w:rPr>
                <w:rFonts w:hint="eastAsia"/>
                <w:w w:val="105"/>
                <w:sz w:val="19"/>
                <w:szCs w:val="19"/>
              </w:rPr>
              <w:t>家庭奖励扶助金</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7" w:line="237" w:lineRule="auto"/>
              <w:ind w:left="222" w:right="20" w:hanging="195"/>
              <w:rPr>
                <w:w w:val="105"/>
                <w:sz w:val="19"/>
                <w:szCs w:val="19"/>
              </w:rPr>
            </w:pPr>
            <w:r>
              <w:rPr>
                <w:rFonts w:hint="eastAsia"/>
                <w:sz w:val="19"/>
                <w:szCs w:val="19"/>
              </w:rPr>
              <w:t>农村奖</w:t>
            </w:r>
            <w:r>
              <w:rPr>
                <w:rFonts w:hint="eastAsia"/>
                <w:w w:val="105"/>
                <w:sz w:val="19"/>
                <w:szCs w:val="19"/>
              </w:rPr>
              <w:t>励</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17"/>
                <w:szCs w:val="17"/>
              </w:rPr>
            </w:pPr>
          </w:p>
          <w:p>
            <w:pPr>
              <w:pStyle w:val="33"/>
              <w:kinsoku w:val="0"/>
              <w:overflowPunct w:val="0"/>
              <w:ind w:left="77" w:right="77"/>
              <w:jc w:val="center"/>
              <w:rPr>
                <w:sz w:val="19"/>
                <w:szCs w:val="19"/>
              </w:rPr>
            </w:pPr>
            <w:r>
              <w:rPr>
                <w:rFonts w:hint="eastAsia"/>
                <w:sz w:val="19"/>
                <w:szCs w:val="19"/>
              </w:rPr>
              <w:t>一年一次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17"/>
                <w:szCs w:val="17"/>
              </w:rPr>
            </w:pPr>
          </w:p>
          <w:p>
            <w:pPr>
              <w:pStyle w:val="33"/>
              <w:kinsoku w:val="0"/>
              <w:overflowPunct w:val="0"/>
              <w:ind w:left="21"/>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 xml:space="preserve">10 </w:t>
            </w:r>
            <w:r>
              <w:rPr>
                <w:rFonts w:hint="eastAsia"/>
                <w:spacing w:val="-10"/>
                <w:sz w:val="19"/>
                <w:szCs w:val="19"/>
              </w:rPr>
              <w:t>月</w:t>
            </w:r>
            <w:r>
              <w:rPr>
                <w:spacing w:val="-10"/>
                <w:sz w:val="19"/>
                <w:szCs w:val="19"/>
              </w:rPr>
              <w:t xml:space="preserve"> </w:t>
            </w:r>
            <w:r>
              <w:rPr>
                <w:rFonts w:ascii="Times New Roman" w:cs="Times New Roman"/>
                <w:sz w:val="19"/>
                <w:szCs w:val="19"/>
              </w:rPr>
              <w:t xml:space="preserve">31 </w:t>
            </w:r>
            <w:r>
              <w:rPr>
                <w:rFonts w:hint="eastAsia"/>
                <w:sz w:val="19"/>
                <w:szCs w:val="19"/>
              </w:rPr>
              <w:t>日前</w:t>
            </w:r>
          </w:p>
        </w:tc>
        <w:tc>
          <w:tcPr>
            <w:tcW w:w="3351" w:type="dxa"/>
            <w:tcBorders>
              <w:top w:val="single" w:color="000000" w:sz="6" w:space="0"/>
              <w:left w:val="single" w:color="000000" w:sz="6" w:space="0"/>
              <w:right w:val="single" w:color="000000" w:sz="6" w:space="0"/>
            </w:tcBorders>
            <w:noWrap w:val="0"/>
            <w:vAlign w:val="top"/>
          </w:tcPr>
          <w:p>
            <w:pPr>
              <w:pStyle w:val="33"/>
              <w:kinsoku w:val="0"/>
              <w:overflowPunct w:val="0"/>
              <w:spacing w:before="7"/>
              <w:rPr>
                <w:rFonts w:ascii="PMingLiU" w:eastAsia="PMingLiU" w:cs="PMingLiU"/>
                <w:sz w:val="32"/>
                <w:szCs w:val="32"/>
              </w:rPr>
            </w:pPr>
          </w:p>
          <w:p>
            <w:pPr>
              <w:pStyle w:val="33"/>
              <w:kinsoku w:val="0"/>
              <w:overflowPunct w:val="0"/>
              <w:spacing w:line="242" w:lineRule="exact"/>
              <w:ind w:left="13"/>
              <w:rPr>
                <w:sz w:val="19"/>
                <w:szCs w:val="19"/>
              </w:rPr>
            </w:pPr>
            <w:r>
              <w:rPr>
                <w:rFonts w:hint="eastAsia"/>
                <w:sz w:val="19"/>
                <w:szCs w:val="19"/>
              </w:rPr>
              <w:t>按照贵州省卫生健康委</w:t>
            </w:r>
            <w:r>
              <w:rPr>
                <w:rFonts w:ascii="Times New Roman" w:cs="Times New Roman"/>
                <w:sz w:val="19"/>
                <w:szCs w:val="19"/>
              </w:rPr>
              <w:t>“</w:t>
            </w:r>
            <w:r>
              <w:rPr>
                <w:rFonts w:hint="eastAsia"/>
                <w:spacing w:val="3"/>
                <w:sz w:val="19"/>
                <w:szCs w:val="19"/>
              </w:rPr>
              <w:t>四项制度</w:t>
            </w:r>
            <w:r>
              <w:rPr>
                <w:rFonts w:ascii="Times New Roman" w:cs="Times New Roman"/>
                <w:sz w:val="19"/>
                <w:szCs w:val="19"/>
              </w:rPr>
              <w:t>”</w:t>
            </w:r>
            <w:r>
              <w:rPr>
                <w:rFonts w:hint="eastAsia"/>
                <w:sz w:val="19"/>
                <w:szCs w:val="19"/>
              </w:rPr>
              <w:t>信息</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17"/>
                <w:szCs w:val="17"/>
              </w:rPr>
            </w:pPr>
          </w:p>
          <w:p>
            <w:pPr>
              <w:pStyle w:val="33"/>
              <w:kinsoku w:val="0"/>
              <w:overflowPunct w:val="0"/>
              <w:ind w:left="427"/>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6"/>
                <w:szCs w:val="16"/>
              </w:rPr>
            </w:pPr>
          </w:p>
          <w:p>
            <w:pPr>
              <w:pStyle w:val="33"/>
              <w:kinsoku w:val="0"/>
              <w:overflowPunct w:val="0"/>
              <w:ind w:left="39" w:right="8"/>
              <w:jc w:val="center"/>
              <w:rPr>
                <w:sz w:val="21"/>
                <w:szCs w:val="21"/>
              </w:rPr>
            </w:pPr>
            <w:r>
              <w:rPr>
                <w:rFonts w:hint="eastAsia"/>
                <w:sz w:val="21"/>
                <w:szCs w:val="21"/>
              </w:rPr>
              <w:t>省级目录</w:t>
            </w:r>
          </w:p>
        </w:tc>
      </w:tr>
      <w:tr>
        <w:tblPrEx>
          <w:tblCellMar>
            <w:top w:w="0" w:type="dxa"/>
            <w:left w:w="0" w:type="dxa"/>
            <w:bottom w:w="0" w:type="dxa"/>
            <w:right w:w="0" w:type="dxa"/>
          </w:tblCellMar>
        </w:tblPrEx>
        <w:trPr>
          <w:trHeight w:val="634"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5"/>
                <w:szCs w:val="15"/>
              </w:rPr>
            </w:pPr>
          </w:p>
          <w:p>
            <w:pPr>
              <w:pStyle w:val="33"/>
              <w:kinsoku w:val="0"/>
              <w:overflowPunct w:val="0"/>
              <w:spacing w:before="1"/>
              <w:ind w:left="167" w:right="132"/>
              <w:jc w:val="center"/>
              <w:rPr>
                <w:rFonts w:ascii="Times New Roman" w:cs="Times New Roman"/>
                <w:w w:val="105"/>
                <w:sz w:val="19"/>
                <w:szCs w:val="19"/>
              </w:rPr>
            </w:pPr>
            <w:r>
              <w:rPr>
                <w:rFonts w:ascii="Times New Roman" w:cs="Times New Roman"/>
                <w:w w:val="105"/>
                <w:sz w:val="19"/>
                <w:szCs w:val="19"/>
              </w:rPr>
              <w:t>23</w:t>
            </w:r>
          </w:p>
        </w:tc>
        <w:tc>
          <w:tcPr>
            <w:tcW w:w="12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66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62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5" w:line="237" w:lineRule="auto"/>
              <w:ind w:left="20" w:right="30"/>
              <w:rPr>
                <w:w w:val="105"/>
                <w:sz w:val="19"/>
                <w:szCs w:val="19"/>
              </w:rPr>
            </w:pPr>
            <w:r>
              <w:rPr>
                <w:rFonts w:hint="eastAsia"/>
                <w:sz w:val="19"/>
                <w:szCs w:val="19"/>
              </w:rPr>
              <w:t>计划生育特殊家庭</w:t>
            </w:r>
            <w:r>
              <w:rPr>
                <w:rFonts w:hint="eastAsia"/>
                <w:w w:val="105"/>
                <w:sz w:val="19"/>
                <w:szCs w:val="19"/>
              </w:rPr>
              <w:t>特别扶助金</w:t>
            </w:r>
          </w:p>
        </w:tc>
        <w:tc>
          <w:tcPr>
            <w:tcW w:w="6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5" w:line="237" w:lineRule="auto"/>
              <w:ind w:left="222" w:right="20" w:hanging="195"/>
              <w:rPr>
                <w:w w:val="105"/>
                <w:sz w:val="19"/>
                <w:szCs w:val="19"/>
              </w:rPr>
            </w:pPr>
            <w:r>
              <w:rPr>
                <w:rFonts w:hint="eastAsia"/>
                <w:sz w:val="19"/>
                <w:szCs w:val="19"/>
              </w:rPr>
              <w:t>特殊扶</w:t>
            </w:r>
            <w:r>
              <w:rPr>
                <w:rFonts w:hint="eastAsia"/>
                <w:w w:val="105"/>
                <w:sz w:val="19"/>
                <w:szCs w:val="19"/>
              </w:rPr>
              <w:t>助</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14"/>
                <w:szCs w:val="14"/>
              </w:rPr>
            </w:pPr>
          </w:p>
          <w:p>
            <w:pPr>
              <w:pStyle w:val="33"/>
              <w:kinsoku w:val="0"/>
              <w:overflowPunct w:val="0"/>
              <w:ind w:left="77" w:right="77"/>
              <w:jc w:val="center"/>
              <w:rPr>
                <w:sz w:val="19"/>
                <w:szCs w:val="19"/>
              </w:rPr>
            </w:pPr>
            <w:r>
              <w:rPr>
                <w:rFonts w:hint="eastAsia"/>
                <w:sz w:val="19"/>
                <w:szCs w:val="19"/>
              </w:rPr>
              <w:t>一年一次</w:t>
            </w:r>
          </w:p>
        </w:tc>
        <w:tc>
          <w:tcPr>
            <w:tcW w:w="194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14"/>
                <w:szCs w:val="14"/>
              </w:rPr>
            </w:pPr>
          </w:p>
          <w:p>
            <w:pPr>
              <w:pStyle w:val="33"/>
              <w:kinsoku w:val="0"/>
              <w:overflowPunct w:val="0"/>
              <w:ind w:left="21"/>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 xml:space="preserve">10 </w:t>
            </w:r>
            <w:r>
              <w:rPr>
                <w:rFonts w:hint="eastAsia"/>
                <w:spacing w:val="-10"/>
                <w:sz w:val="19"/>
                <w:szCs w:val="19"/>
              </w:rPr>
              <w:t>月</w:t>
            </w:r>
            <w:r>
              <w:rPr>
                <w:spacing w:val="-10"/>
                <w:sz w:val="19"/>
                <w:szCs w:val="19"/>
              </w:rPr>
              <w:t xml:space="preserve"> </w:t>
            </w:r>
            <w:r>
              <w:rPr>
                <w:rFonts w:ascii="Times New Roman" w:cs="Times New Roman"/>
                <w:sz w:val="19"/>
                <w:szCs w:val="19"/>
              </w:rPr>
              <w:t xml:space="preserve">31 </w:t>
            </w:r>
            <w:r>
              <w:rPr>
                <w:rFonts w:hint="eastAsia"/>
                <w:sz w:val="19"/>
                <w:szCs w:val="19"/>
              </w:rPr>
              <w:t>日前</w:t>
            </w:r>
          </w:p>
        </w:tc>
        <w:tc>
          <w:tcPr>
            <w:tcW w:w="3351" w:type="dxa"/>
            <w:tcBorders>
              <w:left w:val="single" w:color="000000" w:sz="6" w:space="0"/>
              <w:bottom w:val="single" w:color="000000" w:sz="6" w:space="0"/>
              <w:right w:val="single" w:color="000000" w:sz="6" w:space="0"/>
            </w:tcBorders>
            <w:noWrap w:val="0"/>
            <w:vAlign w:val="top"/>
          </w:tcPr>
          <w:p>
            <w:pPr>
              <w:pStyle w:val="33"/>
              <w:kinsoku w:val="0"/>
              <w:overflowPunct w:val="0"/>
              <w:spacing w:line="207" w:lineRule="exact"/>
              <w:ind w:left="13" w:right="-15"/>
              <w:rPr>
                <w:sz w:val="19"/>
                <w:szCs w:val="19"/>
              </w:rPr>
            </w:pPr>
            <w:r>
              <w:rPr>
                <w:rFonts w:hint="eastAsia"/>
                <w:sz w:val="19"/>
                <w:szCs w:val="19"/>
              </w:rPr>
              <w:t>系统当年应发对象数金额标准来填报。</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14"/>
                <w:szCs w:val="14"/>
              </w:rPr>
            </w:pPr>
          </w:p>
          <w:p>
            <w:pPr>
              <w:pStyle w:val="33"/>
              <w:kinsoku w:val="0"/>
              <w:overflowPunct w:val="0"/>
              <w:ind w:left="427"/>
              <w:rPr>
                <w:sz w:val="19"/>
                <w:szCs w:val="19"/>
              </w:rPr>
            </w:pPr>
            <w:r>
              <w:rPr>
                <w:rFonts w:hint="eastAsia"/>
                <w:sz w:val="19"/>
                <w:szCs w:val="19"/>
              </w:rPr>
              <w:t>到人</w:t>
            </w:r>
          </w:p>
        </w:tc>
        <w:tc>
          <w:tcPr>
            <w:tcW w:w="9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left="39" w:right="8"/>
              <w:jc w:val="center"/>
              <w:rPr>
                <w:sz w:val="21"/>
                <w:szCs w:val="21"/>
              </w:rPr>
            </w:pPr>
            <w:r>
              <w:rPr>
                <w:rFonts w:hint="eastAsia"/>
                <w:sz w:val="21"/>
                <w:szCs w:val="21"/>
              </w:rPr>
              <w:t>省级目录</w:t>
            </w:r>
          </w:p>
        </w:tc>
      </w:tr>
    </w:tbl>
    <w:p>
      <w:pPr>
        <w:rPr>
          <w:rFonts w:ascii="PMingLiU" w:eastAsia="PMingLiU" w:cs="PMingLiU"/>
          <w:sz w:val="13"/>
          <w:szCs w:val="13"/>
        </w:rPr>
        <w:sectPr>
          <w:pgSz w:w="16850" w:h="11900" w:orient="landscape"/>
          <w:pgMar w:top="1100" w:right="1220" w:bottom="1780" w:left="1540" w:header="0" w:footer="1590" w:gutter="0"/>
          <w:cols w:space="720" w:num="1"/>
        </w:sectPr>
      </w:pPr>
    </w:p>
    <w:p>
      <w:pPr>
        <w:pStyle w:val="3"/>
        <w:kinsoku w:val="0"/>
        <w:overflowPunct w:val="0"/>
        <w:rPr>
          <w:rFonts w:ascii="PMingLiU" w:eastAsia="PMingLiU" w:cs="PMingLiU"/>
          <w:sz w:val="20"/>
          <w:szCs w:val="20"/>
        </w:rPr>
      </w:pPr>
    </w:p>
    <w:p>
      <w:pPr>
        <w:pStyle w:val="3"/>
        <w:kinsoku w:val="0"/>
        <w:overflowPunct w:val="0"/>
        <w:spacing w:before="1"/>
        <w:rPr>
          <w:rFonts w:ascii="PMingLiU" w:eastAsia="PMingLiU" w:cs="PMingLiU"/>
          <w:sz w:val="13"/>
          <w:szCs w:val="13"/>
        </w:rPr>
      </w:pPr>
    </w:p>
    <w:tbl>
      <w:tblPr>
        <w:tblStyle w:val="10"/>
        <w:tblW w:w="13002" w:type="dxa"/>
        <w:tblInd w:w="329" w:type="dxa"/>
        <w:tblLayout w:type="fixed"/>
        <w:tblCellMar>
          <w:top w:w="0" w:type="dxa"/>
          <w:left w:w="0" w:type="dxa"/>
          <w:bottom w:w="0" w:type="dxa"/>
          <w:right w:w="0" w:type="dxa"/>
        </w:tblCellMar>
      </w:tblPr>
      <w:tblGrid>
        <w:gridCol w:w="422"/>
        <w:gridCol w:w="1597"/>
        <w:gridCol w:w="814"/>
        <w:gridCol w:w="1355"/>
        <w:gridCol w:w="819"/>
        <w:gridCol w:w="1147"/>
        <w:gridCol w:w="1715"/>
        <w:gridCol w:w="3073"/>
        <w:gridCol w:w="1206"/>
        <w:gridCol w:w="854"/>
      </w:tblGrid>
      <w:tr>
        <w:tblPrEx>
          <w:tblCellMar>
            <w:top w:w="0" w:type="dxa"/>
            <w:left w:w="0" w:type="dxa"/>
            <w:bottom w:w="0" w:type="dxa"/>
            <w:right w:w="0" w:type="dxa"/>
          </w:tblCellMar>
        </w:tblPrEx>
        <w:trPr>
          <w:trHeight w:val="634" w:hRule="atLeast"/>
        </w:trPr>
        <w:tc>
          <w:tcPr>
            <w:tcW w:w="422"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2"/>
              <w:ind w:left="20" w:right="-15"/>
              <w:rPr>
                <w:rFonts w:ascii="黑体" w:eastAsia="黑体" w:cs="黑体"/>
                <w:sz w:val="19"/>
                <w:szCs w:val="19"/>
              </w:rPr>
            </w:pPr>
            <w:r>
              <w:rPr>
                <w:rFonts w:hint="eastAsia" w:ascii="黑体" w:eastAsia="黑体" w:cs="黑体"/>
                <w:sz w:val="19"/>
                <w:szCs w:val="19"/>
              </w:rPr>
              <w:t>序号</w:t>
            </w:r>
          </w:p>
        </w:tc>
        <w:tc>
          <w:tcPr>
            <w:tcW w:w="2411"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4"/>
                <w:szCs w:val="14"/>
              </w:rPr>
            </w:pPr>
          </w:p>
          <w:p>
            <w:pPr>
              <w:pStyle w:val="33"/>
              <w:kinsoku w:val="0"/>
              <w:overflowPunct w:val="0"/>
              <w:ind w:left="424"/>
              <w:rPr>
                <w:rFonts w:ascii="黑体" w:eastAsia="黑体" w:cs="黑体"/>
                <w:sz w:val="19"/>
                <w:szCs w:val="19"/>
              </w:rPr>
            </w:pPr>
            <w:r>
              <w:rPr>
                <w:rFonts w:hint="eastAsia" w:ascii="黑体" w:eastAsia="黑体" w:cs="黑体"/>
                <w:sz w:val="19"/>
                <w:szCs w:val="19"/>
              </w:rPr>
              <w:t>业务主管部门名称</w:t>
            </w:r>
          </w:p>
        </w:tc>
        <w:tc>
          <w:tcPr>
            <w:tcW w:w="2174"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4"/>
                <w:szCs w:val="14"/>
              </w:rPr>
            </w:pPr>
          </w:p>
          <w:p>
            <w:pPr>
              <w:pStyle w:val="33"/>
              <w:kinsoku w:val="0"/>
              <w:overflowPunct w:val="0"/>
              <w:ind w:left="307"/>
              <w:rPr>
                <w:rFonts w:ascii="黑体" w:eastAsia="黑体" w:cs="黑体"/>
                <w:sz w:val="19"/>
                <w:szCs w:val="19"/>
              </w:rPr>
            </w:pPr>
            <w:r>
              <w:rPr>
                <w:rFonts w:hint="eastAsia" w:ascii="黑体" w:eastAsia="黑体" w:cs="黑体"/>
                <w:sz w:val="19"/>
                <w:szCs w:val="19"/>
              </w:rPr>
              <w:t>统发补贴项目名称</w:t>
            </w:r>
          </w:p>
        </w:tc>
        <w:tc>
          <w:tcPr>
            <w:tcW w:w="114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21"/>
                <w:szCs w:val="21"/>
              </w:rPr>
            </w:pPr>
          </w:p>
          <w:p>
            <w:pPr>
              <w:pStyle w:val="33"/>
              <w:kinsoku w:val="0"/>
              <w:overflowPunct w:val="0"/>
              <w:spacing w:line="237" w:lineRule="auto"/>
              <w:ind w:left="383" w:right="161" w:hanging="195"/>
              <w:rPr>
                <w:rFonts w:ascii="黑体" w:eastAsia="黑体" w:cs="黑体"/>
                <w:w w:val="105"/>
                <w:sz w:val="19"/>
                <w:szCs w:val="19"/>
              </w:rPr>
            </w:pPr>
            <w:r>
              <w:rPr>
                <w:rFonts w:hint="eastAsia" w:ascii="黑体" w:eastAsia="黑体" w:cs="黑体"/>
                <w:sz w:val="19"/>
                <w:szCs w:val="19"/>
              </w:rPr>
              <w:t>补贴发放</w:t>
            </w:r>
            <w:r>
              <w:rPr>
                <w:rFonts w:hint="eastAsia" w:ascii="黑体" w:eastAsia="黑体" w:cs="黑体"/>
                <w:w w:val="105"/>
                <w:sz w:val="19"/>
                <w:szCs w:val="19"/>
              </w:rPr>
              <w:t>频次</w:t>
            </w:r>
          </w:p>
        </w:tc>
        <w:tc>
          <w:tcPr>
            <w:tcW w:w="1715"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2"/>
              <w:ind w:left="271"/>
              <w:rPr>
                <w:rFonts w:ascii="黑体" w:eastAsia="黑体" w:cs="黑体"/>
                <w:sz w:val="19"/>
                <w:szCs w:val="19"/>
              </w:rPr>
            </w:pPr>
            <w:r>
              <w:rPr>
                <w:rFonts w:hint="eastAsia" w:ascii="黑体" w:eastAsia="黑体" w:cs="黑体"/>
                <w:sz w:val="19"/>
                <w:szCs w:val="19"/>
              </w:rPr>
              <w:t>补贴发放时间</w:t>
            </w:r>
          </w:p>
        </w:tc>
        <w:tc>
          <w:tcPr>
            <w:tcW w:w="3073"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2"/>
              <w:ind w:left="656"/>
              <w:rPr>
                <w:rFonts w:ascii="黑体" w:eastAsia="黑体" w:cs="黑体"/>
                <w:sz w:val="19"/>
                <w:szCs w:val="19"/>
              </w:rPr>
            </w:pPr>
            <w:r>
              <w:rPr>
                <w:rFonts w:hint="eastAsia" w:ascii="黑体" w:eastAsia="黑体" w:cs="黑体"/>
                <w:sz w:val="19"/>
                <w:szCs w:val="19"/>
              </w:rPr>
              <w:t>全年应发数填报说明</w:t>
            </w:r>
          </w:p>
        </w:tc>
        <w:tc>
          <w:tcPr>
            <w:tcW w:w="1206"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2"/>
              <w:ind w:left="14"/>
              <w:rPr>
                <w:rFonts w:ascii="黑体" w:eastAsia="黑体" w:cs="黑体"/>
                <w:sz w:val="19"/>
                <w:szCs w:val="19"/>
              </w:rPr>
            </w:pPr>
            <w:r>
              <w:rPr>
                <w:rFonts w:hint="eastAsia" w:ascii="黑体" w:eastAsia="黑体" w:cs="黑体"/>
                <w:sz w:val="19"/>
                <w:szCs w:val="19"/>
              </w:rPr>
              <w:t>（补贴对象）</w:t>
            </w:r>
          </w:p>
        </w:tc>
        <w:tc>
          <w:tcPr>
            <w:tcW w:w="85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8"/>
                <w:szCs w:val="18"/>
              </w:rPr>
            </w:pPr>
          </w:p>
          <w:p>
            <w:pPr>
              <w:pStyle w:val="33"/>
              <w:kinsoku w:val="0"/>
              <w:overflowPunct w:val="0"/>
              <w:ind w:left="233"/>
              <w:rPr>
                <w:rFonts w:ascii="黑体" w:eastAsia="黑体" w:cs="黑体"/>
                <w:sz w:val="19"/>
                <w:szCs w:val="19"/>
              </w:rPr>
            </w:pPr>
            <w:r>
              <w:rPr>
                <w:rFonts w:hint="eastAsia" w:ascii="黑体" w:eastAsia="黑体" w:cs="黑体"/>
                <w:sz w:val="19"/>
                <w:szCs w:val="19"/>
              </w:rPr>
              <w:t>备注</w:t>
            </w:r>
          </w:p>
        </w:tc>
      </w:tr>
      <w:tr>
        <w:tblPrEx>
          <w:tblCellMar>
            <w:top w:w="0" w:type="dxa"/>
            <w:left w:w="0" w:type="dxa"/>
            <w:bottom w:w="0" w:type="dxa"/>
            <w:right w:w="0" w:type="dxa"/>
          </w:tblCellMar>
        </w:tblPrEx>
        <w:trPr>
          <w:trHeight w:val="430" w:hRule="atLeast"/>
        </w:trPr>
        <w:tc>
          <w:tcPr>
            <w:tcW w:w="422"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5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3"/>
              <w:ind w:left="18" w:right="2"/>
              <w:jc w:val="center"/>
              <w:rPr>
                <w:rFonts w:ascii="黑体" w:eastAsia="黑体" w:cs="黑体"/>
                <w:sz w:val="19"/>
                <w:szCs w:val="19"/>
              </w:rPr>
            </w:pPr>
            <w:r>
              <w:rPr>
                <w:rFonts w:hint="eastAsia" w:ascii="黑体" w:eastAsia="黑体" w:cs="黑体"/>
                <w:sz w:val="19"/>
                <w:szCs w:val="19"/>
              </w:rPr>
              <w:t>全称</w:t>
            </w:r>
          </w:p>
        </w:tc>
        <w:tc>
          <w:tcPr>
            <w:tcW w:w="81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3"/>
              <w:ind w:left="5"/>
              <w:jc w:val="center"/>
              <w:rPr>
                <w:rFonts w:ascii="黑体" w:eastAsia="黑体" w:cs="黑体"/>
                <w:sz w:val="19"/>
                <w:szCs w:val="19"/>
              </w:rPr>
            </w:pPr>
            <w:r>
              <w:rPr>
                <w:rFonts w:hint="eastAsia" w:ascii="黑体" w:eastAsia="黑体" w:cs="黑体"/>
                <w:sz w:val="19"/>
                <w:szCs w:val="19"/>
              </w:rPr>
              <w:t>简称</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3"/>
              <w:ind w:left="472" w:right="447"/>
              <w:jc w:val="center"/>
              <w:rPr>
                <w:rFonts w:ascii="黑体" w:eastAsia="黑体" w:cs="黑体"/>
                <w:sz w:val="19"/>
                <w:szCs w:val="19"/>
              </w:rPr>
            </w:pPr>
            <w:r>
              <w:rPr>
                <w:rFonts w:hint="eastAsia" w:ascii="黑体" w:eastAsia="黑体" w:cs="黑体"/>
                <w:sz w:val="19"/>
                <w:szCs w:val="19"/>
              </w:rPr>
              <w:t>全称</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3"/>
              <w:ind w:left="11"/>
              <w:jc w:val="center"/>
              <w:rPr>
                <w:rFonts w:ascii="黑体" w:eastAsia="黑体" w:cs="黑体"/>
                <w:sz w:val="19"/>
                <w:szCs w:val="19"/>
              </w:rPr>
            </w:pPr>
            <w:r>
              <w:rPr>
                <w:rFonts w:hint="eastAsia" w:ascii="黑体" w:eastAsia="黑体" w:cs="黑体"/>
                <w:sz w:val="19"/>
                <w:szCs w:val="19"/>
              </w:rPr>
              <w:t>简称</w:t>
            </w:r>
          </w:p>
        </w:tc>
        <w:tc>
          <w:tcPr>
            <w:tcW w:w="114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715"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206"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5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r>
      <w:tr>
        <w:tblPrEx>
          <w:tblCellMar>
            <w:top w:w="0" w:type="dxa"/>
            <w:left w:w="0" w:type="dxa"/>
            <w:bottom w:w="0" w:type="dxa"/>
            <w:right w:w="0" w:type="dxa"/>
          </w:tblCellMar>
        </w:tblPrEx>
        <w:trPr>
          <w:trHeight w:val="73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9"/>
                <w:szCs w:val="19"/>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24</w:t>
            </w:r>
          </w:p>
        </w:tc>
        <w:tc>
          <w:tcPr>
            <w:tcW w:w="15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3"/>
              <w:rPr>
                <w:rFonts w:ascii="PMingLiU" w:eastAsia="PMingLiU" w:cs="PMingLiU"/>
                <w:sz w:val="26"/>
                <w:szCs w:val="26"/>
              </w:rPr>
            </w:pPr>
          </w:p>
          <w:p>
            <w:pPr>
              <w:pStyle w:val="33"/>
              <w:kinsoku w:val="0"/>
              <w:overflowPunct w:val="0"/>
              <w:spacing w:line="237" w:lineRule="auto"/>
              <w:ind w:left="18" w:right="1"/>
              <w:rPr>
                <w:w w:val="105"/>
                <w:sz w:val="19"/>
                <w:szCs w:val="19"/>
              </w:rPr>
            </w:pPr>
            <w:r>
              <w:rPr>
                <w:rFonts w:hint="eastAsia"/>
                <w:sz w:val="19"/>
                <w:szCs w:val="19"/>
              </w:rPr>
              <w:t>贵州省卫生健康委</w:t>
            </w:r>
            <w:r>
              <w:rPr>
                <w:rFonts w:hint="eastAsia"/>
                <w:w w:val="105"/>
                <w:sz w:val="19"/>
                <w:szCs w:val="19"/>
              </w:rPr>
              <w:t>员会</w:t>
            </w:r>
          </w:p>
        </w:tc>
        <w:tc>
          <w:tcPr>
            <w:tcW w:w="81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9"/>
              <w:rPr>
                <w:rFonts w:ascii="PMingLiU" w:eastAsia="PMingLiU" w:cs="PMingLiU"/>
                <w:sz w:val="14"/>
                <w:szCs w:val="14"/>
              </w:rPr>
            </w:pPr>
          </w:p>
          <w:p>
            <w:pPr>
              <w:pStyle w:val="33"/>
              <w:kinsoku w:val="0"/>
              <w:overflowPunct w:val="0"/>
              <w:ind w:left="206"/>
              <w:rPr>
                <w:sz w:val="19"/>
                <w:szCs w:val="19"/>
              </w:rPr>
            </w:pPr>
            <w:r>
              <w:rPr>
                <w:rFonts w:hint="eastAsia"/>
                <w:sz w:val="19"/>
                <w:szCs w:val="19"/>
              </w:rPr>
              <w:t>卫健</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7" w:right="160"/>
              <w:jc w:val="both"/>
              <w:rPr>
                <w:w w:val="105"/>
                <w:sz w:val="19"/>
                <w:szCs w:val="19"/>
              </w:rPr>
            </w:pPr>
            <w:r>
              <w:rPr>
                <w:rFonts w:hint="eastAsia"/>
                <w:sz w:val="19"/>
                <w:szCs w:val="19"/>
              </w:rPr>
              <w:t>贵州省农村计划生育节育奖</w:t>
            </w:r>
            <w:r>
              <w:rPr>
                <w:rFonts w:hint="eastAsia"/>
                <w:w w:val="105"/>
                <w:sz w:val="19"/>
                <w:szCs w:val="19"/>
              </w:rPr>
              <w:t>励金</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8"/>
                <w:szCs w:val="18"/>
              </w:rPr>
            </w:pPr>
          </w:p>
          <w:p>
            <w:pPr>
              <w:pStyle w:val="33"/>
              <w:kinsoku w:val="0"/>
              <w:overflowPunct w:val="0"/>
              <w:ind w:left="12"/>
              <w:jc w:val="center"/>
              <w:rPr>
                <w:sz w:val="19"/>
                <w:szCs w:val="19"/>
              </w:rPr>
            </w:pPr>
            <w:r>
              <w:rPr>
                <w:rFonts w:hint="eastAsia"/>
                <w:sz w:val="19"/>
                <w:szCs w:val="19"/>
              </w:rPr>
              <w:t>农村节育</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8"/>
                <w:szCs w:val="18"/>
              </w:rPr>
            </w:pPr>
          </w:p>
          <w:p>
            <w:pPr>
              <w:pStyle w:val="33"/>
              <w:kinsoku w:val="0"/>
              <w:overflowPunct w:val="0"/>
              <w:ind w:left="76" w:right="50"/>
              <w:jc w:val="center"/>
              <w:rPr>
                <w:sz w:val="19"/>
                <w:szCs w:val="19"/>
              </w:rPr>
            </w:pPr>
            <w:r>
              <w:rPr>
                <w:rFonts w:hint="eastAsia"/>
                <w:sz w:val="19"/>
                <w:szCs w:val="19"/>
              </w:rPr>
              <w:t>一年一次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8"/>
                <w:szCs w:val="18"/>
              </w:rPr>
            </w:pPr>
          </w:p>
          <w:p>
            <w:pPr>
              <w:pStyle w:val="33"/>
              <w:kinsoku w:val="0"/>
              <w:overflowPunct w:val="0"/>
              <w:ind w:left="16"/>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10</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073"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17"/>
                <w:szCs w:val="17"/>
              </w:rPr>
            </w:pPr>
          </w:p>
          <w:p>
            <w:pPr>
              <w:pStyle w:val="33"/>
              <w:kinsoku w:val="0"/>
              <w:overflowPunct w:val="0"/>
              <w:spacing w:before="1" w:line="237" w:lineRule="auto"/>
              <w:ind w:left="12" w:right="103"/>
              <w:jc w:val="both"/>
              <w:rPr>
                <w:w w:val="105"/>
                <w:sz w:val="19"/>
                <w:szCs w:val="19"/>
              </w:rPr>
            </w:pPr>
            <w:r>
              <w:rPr>
                <w:rFonts w:hint="eastAsia"/>
                <w:sz w:val="19"/>
                <w:szCs w:val="19"/>
              </w:rPr>
              <w:t>按照贵州省卫生健康委</w:t>
            </w:r>
            <w:r>
              <w:rPr>
                <w:rFonts w:ascii="Times New Roman" w:cs="Times New Roman"/>
                <w:sz w:val="19"/>
                <w:szCs w:val="19"/>
              </w:rPr>
              <w:t>“</w:t>
            </w:r>
            <w:r>
              <w:rPr>
                <w:rFonts w:hint="eastAsia"/>
                <w:sz w:val="19"/>
                <w:szCs w:val="19"/>
              </w:rPr>
              <w:t>四项制度</w:t>
            </w:r>
            <w:r>
              <w:rPr>
                <w:rFonts w:ascii="Times New Roman" w:cs="Times New Roman"/>
                <w:sz w:val="19"/>
                <w:szCs w:val="19"/>
              </w:rPr>
              <w:t>”</w:t>
            </w:r>
            <w:r>
              <w:rPr>
                <w:rFonts w:ascii="Times New Roman" w:cs="Times New Roman"/>
                <w:spacing w:val="1"/>
                <w:sz w:val="19"/>
                <w:szCs w:val="19"/>
              </w:rPr>
              <w:t xml:space="preserve"> </w:t>
            </w:r>
            <w:r>
              <w:rPr>
                <w:rFonts w:hint="eastAsia"/>
                <w:sz w:val="19"/>
                <w:szCs w:val="19"/>
              </w:rPr>
              <w:t>信息系统当年应发对象数金额标准</w:t>
            </w:r>
            <w:r>
              <w:rPr>
                <w:rFonts w:hint="eastAsia"/>
                <w:w w:val="105"/>
                <w:sz w:val="19"/>
                <w:szCs w:val="19"/>
              </w:rPr>
              <w:t>来填报。</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8"/>
                <w:szCs w:val="18"/>
              </w:rPr>
            </w:pPr>
          </w:p>
          <w:p>
            <w:pPr>
              <w:pStyle w:val="33"/>
              <w:kinsoku w:val="0"/>
              <w:overflowPunct w:val="0"/>
              <w:ind w:left="172" w:right="165"/>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6"/>
                <w:szCs w:val="16"/>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60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4"/>
                <w:szCs w:val="14"/>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25</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9" w:line="237" w:lineRule="auto"/>
              <w:ind w:left="7" w:right="161"/>
              <w:rPr>
                <w:sz w:val="19"/>
                <w:szCs w:val="19"/>
              </w:rPr>
            </w:pPr>
            <w:r>
              <w:rPr>
                <w:rFonts w:hint="eastAsia"/>
                <w:sz w:val="19"/>
                <w:szCs w:val="19"/>
              </w:rPr>
              <w:t>参加城乡养老保险缴费补贴</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3"/>
                <w:szCs w:val="13"/>
              </w:rPr>
            </w:pPr>
          </w:p>
          <w:p>
            <w:pPr>
              <w:pStyle w:val="33"/>
              <w:kinsoku w:val="0"/>
              <w:overflowPunct w:val="0"/>
              <w:ind w:left="12"/>
              <w:jc w:val="center"/>
              <w:rPr>
                <w:sz w:val="19"/>
                <w:szCs w:val="19"/>
              </w:rPr>
            </w:pPr>
            <w:r>
              <w:rPr>
                <w:rFonts w:hint="eastAsia"/>
                <w:sz w:val="19"/>
                <w:szCs w:val="19"/>
              </w:rPr>
              <w:t>城乡参保</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3"/>
                <w:szCs w:val="13"/>
              </w:rPr>
            </w:pPr>
          </w:p>
          <w:p>
            <w:pPr>
              <w:pStyle w:val="33"/>
              <w:kinsoku w:val="0"/>
              <w:overflowPunct w:val="0"/>
              <w:ind w:left="76" w:right="50"/>
              <w:jc w:val="center"/>
              <w:rPr>
                <w:sz w:val="19"/>
                <w:szCs w:val="19"/>
              </w:rPr>
            </w:pPr>
            <w:r>
              <w:rPr>
                <w:rFonts w:hint="eastAsia"/>
                <w:sz w:val="19"/>
                <w:szCs w:val="19"/>
              </w:rPr>
              <w:t>一年一次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87"/>
              <w:ind w:left="16"/>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10</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3"/>
                <w:szCs w:val="13"/>
              </w:rPr>
            </w:pPr>
          </w:p>
          <w:p>
            <w:pPr>
              <w:pStyle w:val="33"/>
              <w:kinsoku w:val="0"/>
              <w:overflowPunct w:val="0"/>
              <w:ind w:left="172" w:right="165"/>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67"/>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73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18"/>
                <w:szCs w:val="18"/>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26</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7" w:right="161"/>
              <w:jc w:val="both"/>
              <w:rPr>
                <w:w w:val="105"/>
                <w:sz w:val="19"/>
                <w:szCs w:val="19"/>
              </w:rPr>
            </w:pPr>
            <w:r>
              <w:rPr>
                <w:rFonts w:hint="eastAsia"/>
                <w:sz w:val="19"/>
                <w:szCs w:val="19"/>
              </w:rPr>
              <w:t>参加城乡养老保险基础养老</w:t>
            </w:r>
            <w:r>
              <w:rPr>
                <w:rFonts w:hint="eastAsia"/>
                <w:w w:val="105"/>
                <w:sz w:val="19"/>
                <w:szCs w:val="19"/>
              </w:rPr>
              <w:t>补贴</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7"/>
                <w:szCs w:val="17"/>
              </w:rPr>
            </w:pPr>
          </w:p>
          <w:p>
            <w:pPr>
              <w:pStyle w:val="33"/>
              <w:kinsoku w:val="0"/>
              <w:overflowPunct w:val="0"/>
              <w:ind w:left="12"/>
              <w:jc w:val="center"/>
              <w:rPr>
                <w:sz w:val="19"/>
                <w:szCs w:val="19"/>
              </w:rPr>
            </w:pPr>
            <w:r>
              <w:rPr>
                <w:rFonts w:hint="eastAsia"/>
                <w:sz w:val="19"/>
                <w:szCs w:val="19"/>
              </w:rPr>
              <w:t>城乡养老</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7"/>
                <w:szCs w:val="17"/>
              </w:rPr>
            </w:pPr>
          </w:p>
          <w:p>
            <w:pPr>
              <w:pStyle w:val="33"/>
              <w:kinsoku w:val="0"/>
              <w:overflowPunct w:val="0"/>
              <w:ind w:left="76" w:right="50"/>
              <w:jc w:val="center"/>
              <w:rPr>
                <w:sz w:val="19"/>
                <w:szCs w:val="19"/>
              </w:rPr>
            </w:pPr>
            <w:r>
              <w:rPr>
                <w:rFonts w:hint="eastAsia"/>
                <w:sz w:val="19"/>
                <w:szCs w:val="19"/>
              </w:rPr>
              <w:t>一年一次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7"/>
                <w:szCs w:val="17"/>
              </w:rPr>
            </w:pPr>
          </w:p>
          <w:p>
            <w:pPr>
              <w:pStyle w:val="33"/>
              <w:kinsoku w:val="0"/>
              <w:overflowPunct w:val="0"/>
              <w:ind w:left="16"/>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10</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7"/>
                <w:szCs w:val="17"/>
              </w:rPr>
            </w:pPr>
          </w:p>
          <w:p>
            <w:pPr>
              <w:pStyle w:val="33"/>
              <w:kinsoku w:val="0"/>
              <w:overflowPunct w:val="0"/>
              <w:ind w:left="172" w:right="165"/>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6"/>
                <w:szCs w:val="16"/>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86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3"/>
                <w:szCs w:val="23"/>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27</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4" w:line="237" w:lineRule="auto"/>
              <w:ind w:left="7" w:right="161"/>
              <w:jc w:val="both"/>
              <w:rPr>
                <w:w w:val="105"/>
                <w:sz w:val="19"/>
                <w:szCs w:val="19"/>
              </w:rPr>
            </w:pPr>
            <w:r>
              <w:rPr>
                <w:rFonts w:hint="eastAsia"/>
                <w:sz w:val="19"/>
                <w:szCs w:val="19"/>
              </w:rPr>
              <w:t>城镇部分计划生育家庭奖励</w:t>
            </w:r>
            <w:r>
              <w:rPr>
                <w:rFonts w:hint="eastAsia"/>
                <w:w w:val="105"/>
                <w:sz w:val="19"/>
                <w:szCs w:val="19"/>
              </w:rPr>
              <w:t>扶助金</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22"/>
                <w:szCs w:val="22"/>
              </w:rPr>
            </w:pPr>
          </w:p>
          <w:p>
            <w:pPr>
              <w:pStyle w:val="33"/>
              <w:kinsoku w:val="0"/>
              <w:overflowPunct w:val="0"/>
              <w:ind w:left="12"/>
              <w:jc w:val="center"/>
              <w:rPr>
                <w:sz w:val="19"/>
                <w:szCs w:val="19"/>
              </w:rPr>
            </w:pPr>
            <w:r>
              <w:rPr>
                <w:rFonts w:hint="eastAsia"/>
                <w:sz w:val="19"/>
                <w:szCs w:val="19"/>
              </w:rPr>
              <w:t>城镇奖扶</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22"/>
                <w:szCs w:val="22"/>
              </w:rPr>
            </w:pPr>
          </w:p>
          <w:p>
            <w:pPr>
              <w:pStyle w:val="33"/>
              <w:kinsoku w:val="0"/>
              <w:overflowPunct w:val="0"/>
              <w:ind w:left="76" w:right="50"/>
              <w:jc w:val="center"/>
              <w:rPr>
                <w:sz w:val="19"/>
                <w:szCs w:val="19"/>
              </w:rPr>
            </w:pPr>
            <w:r>
              <w:rPr>
                <w:rFonts w:hint="eastAsia"/>
                <w:sz w:val="19"/>
                <w:szCs w:val="19"/>
              </w:rPr>
              <w:t>一年一次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22"/>
                <w:szCs w:val="22"/>
              </w:rPr>
            </w:pPr>
          </w:p>
          <w:p>
            <w:pPr>
              <w:pStyle w:val="33"/>
              <w:kinsoku w:val="0"/>
              <w:overflowPunct w:val="0"/>
              <w:ind w:left="16"/>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10</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22"/>
                <w:szCs w:val="22"/>
              </w:rPr>
            </w:pPr>
          </w:p>
          <w:p>
            <w:pPr>
              <w:pStyle w:val="33"/>
              <w:kinsoku w:val="0"/>
              <w:overflowPunct w:val="0"/>
              <w:ind w:left="172" w:right="165"/>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
              <w:rPr>
                <w:rFonts w:ascii="PMingLiU" w:eastAsia="PMingLiU" w:cs="PMingLiU"/>
                <w:sz w:val="20"/>
                <w:szCs w:val="20"/>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747"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9"/>
                <w:szCs w:val="19"/>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28</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44" w:line="237" w:lineRule="auto"/>
              <w:ind w:left="7" w:right="161"/>
              <w:rPr>
                <w:sz w:val="19"/>
                <w:szCs w:val="19"/>
              </w:rPr>
            </w:pPr>
            <w:r>
              <w:rPr>
                <w:rFonts w:hint="eastAsia"/>
                <w:sz w:val="19"/>
                <w:szCs w:val="19"/>
              </w:rPr>
              <w:t>计划生育并发症特别扶助金</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12"/>
              <w:jc w:val="center"/>
              <w:rPr>
                <w:sz w:val="19"/>
                <w:szCs w:val="19"/>
              </w:rPr>
            </w:pPr>
            <w:r>
              <w:rPr>
                <w:rFonts w:hint="eastAsia"/>
                <w:sz w:val="19"/>
                <w:szCs w:val="19"/>
              </w:rPr>
              <w:t>特别扶助</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76" w:right="50"/>
              <w:jc w:val="center"/>
              <w:rPr>
                <w:sz w:val="19"/>
                <w:szCs w:val="19"/>
              </w:rPr>
            </w:pPr>
            <w:r>
              <w:rPr>
                <w:rFonts w:hint="eastAsia"/>
                <w:sz w:val="19"/>
                <w:szCs w:val="19"/>
              </w:rPr>
              <w:t>一年一次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16"/>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10</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8"/>
                <w:szCs w:val="18"/>
              </w:rPr>
            </w:pPr>
          </w:p>
          <w:p>
            <w:pPr>
              <w:pStyle w:val="33"/>
              <w:kinsoku w:val="0"/>
              <w:overflowPunct w:val="0"/>
              <w:ind w:left="172" w:right="165"/>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17"/>
                <w:szCs w:val="17"/>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746"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19"/>
                <w:szCs w:val="19"/>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29</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line="240" w:lineRule="exact"/>
              <w:ind w:left="7" w:right="161"/>
              <w:jc w:val="both"/>
              <w:rPr>
                <w:w w:val="105"/>
                <w:sz w:val="19"/>
                <w:szCs w:val="19"/>
              </w:rPr>
            </w:pPr>
            <w:r>
              <w:rPr>
                <w:rFonts w:hint="eastAsia"/>
                <w:sz w:val="19"/>
                <w:szCs w:val="19"/>
              </w:rPr>
              <w:t>独生子女伤残死亡一次性抚</w:t>
            </w:r>
            <w:r>
              <w:rPr>
                <w:rFonts w:hint="eastAsia"/>
                <w:w w:val="105"/>
                <w:sz w:val="19"/>
                <w:szCs w:val="19"/>
              </w:rPr>
              <w:t>慰金</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8"/>
                <w:szCs w:val="18"/>
              </w:rPr>
            </w:pPr>
          </w:p>
          <w:p>
            <w:pPr>
              <w:pStyle w:val="33"/>
              <w:kinsoku w:val="0"/>
              <w:overflowPunct w:val="0"/>
              <w:jc w:val="center"/>
              <w:rPr>
                <w:sz w:val="19"/>
                <w:szCs w:val="19"/>
              </w:rPr>
            </w:pPr>
            <w:r>
              <w:rPr>
                <w:rFonts w:hint="eastAsia"/>
                <w:sz w:val="19"/>
                <w:szCs w:val="19"/>
              </w:rPr>
              <w:t>抚慰金</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8"/>
                <w:szCs w:val="18"/>
              </w:rPr>
            </w:pPr>
          </w:p>
          <w:p>
            <w:pPr>
              <w:pStyle w:val="33"/>
              <w:kinsoku w:val="0"/>
              <w:overflowPunct w:val="0"/>
              <w:ind w:left="76" w:right="50"/>
              <w:jc w:val="center"/>
              <w:rPr>
                <w:sz w:val="19"/>
                <w:szCs w:val="19"/>
              </w:rPr>
            </w:pPr>
            <w:r>
              <w:rPr>
                <w:rFonts w:hint="eastAsia"/>
                <w:sz w:val="19"/>
                <w:szCs w:val="19"/>
              </w:rPr>
              <w:t>一年一次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8"/>
                <w:szCs w:val="18"/>
              </w:rPr>
            </w:pPr>
          </w:p>
          <w:p>
            <w:pPr>
              <w:pStyle w:val="33"/>
              <w:kinsoku w:val="0"/>
              <w:overflowPunct w:val="0"/>
              <w:ind w:left="17"/>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10</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8"/>
                <w:szCs w:val="18"/>
              </w:rPr>
            </w:pPr>
          </w:p>
          <w:p>
            <w:pPr>
              <w:pStyle w:val="33"/>
              <w:kinsoku w:val="0"/>
              <w:overflowPunct w:val="0"/>
              <w:ind w:left="172" w:right="165"/>
              <w:jc w:val="center"/>
              <w:rPr>
                <w:sz w:val="19"/>
                <w:szCs w:val="19"/>
              </w:rPr>
            </w:pPr>
            <w:r>
              <w:rPr>
                <w:rFonts w:hint="eastAsia"/>
                <w:sz w:val="19"/>
                <w:szCs w:val="19"/>
              </w:rPr>
              <w:t>到户</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17"/>
                <w:szCs w:val="17"/>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746"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8"/>
                <w:szCs w:val="18"/>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30</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5" w:line="237" w:lineRule="auto"/>
              <w:ind w:left="7" w:right="161"/>
              <w:rPr>
                <w:w w:val="105"/>
                <w:sz w:val="19"/>
                <w:szCs w:val="19"/>
              </w:rPr>
            </w:pPr>
            <w:r>
              <w:rPr>
                <w:rFonts w:hint="eastAsia"/>
                <w:sz w:val="19"/>
                <w:szCs w:val="19"/>
              </w:rPr>
              <w:t>独生子女保健</w:t>
            </w:r>
            <w:r>
              <w:rPr>
                <w:rFonts w:hint="eastAsia"/>
                <w:w w:val="105"/>
                <w:sz w:val="19"/>
                <w:szCs w:val="19"/>
              </w:rPr>
              <w:t>费</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jc w:val="center"/>
              <w:rPr>
                <w:sz w:val="19"/>
                <w:szCs w:val="19"/>
              </w:rPr>
            </w:pPr>
            <w:r>
              <w:rPr>
                <w:rFonts w:hint="eastAsia"/>
                <w:sz w:val="19"/>
                <w:szCs w:val="19"/>
              </w:rPr>
              <w:t>保健费</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ind w:left="76" w:right="50"/>
              <w:jc w:val="center"/>
              <w:rPr>
                <w:sz w:val="19"/>
                <w:szCs w:val="19"/>
              </w:rPr>
            </w:pPr>
            <w:r>
              <w:rPr>
                <w:rFonts w:hint="eastAsia"/>
                <w:sz w:val="19"/>
                <w:szCs w:val="19"/>
              </w:rPr>
              <w:t>一年一次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ind w:left="17"/>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10</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ind w:left="172" w:right="165"/>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7"/>
                <w:szCs w:val="17"/>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97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7"/>
                <w:szCs w:val="27"/>
              </w:rPr>
            </w:pPr>
          </w:p>
          <w:p>
            <w:pPr>
              <w:pStyle w:val="33"/>
              <w:kinsoku w:val="0"/>
              <w:overflowPunct w:val="0"/>
              <w:ind w:left="92" w:right="75"/>
              <w:jc w:val="center"/>
              <w:rPr>
                <w:rFonts w:ascii="Times New Roman" w:cs="Times New Roman"/>
                <w:w w:val="105"/>
                <w:sz w:val="19"/>
                <w:szCs w:val="19"/>
              </w:rPr>
            </w:pPr>
            <w:r>
              <w:rPr>
                <w:rFonts w:ascii="Times New Roman" w:cs="Times New Roman"/>
                <w:w w:val="105"/>
                <w:sz w:val="19"/>
                <w:szCs w:val="19"/>
              </w:rPr>
              <w:t>31</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7" w:right="-15"/>
              <w:rPr>
                <w:w w:val="105"/>
                <w:sz w:val="19"/>
                <w:szCs w:val="19"/>
              </w:rPr>
            </w:pPr>
            <w:r>
              <w:rPr>
                <w:rFonts w:hint="eastAsia"/>
                <w:spacing w:val="1"/>
                <w:w w:val="105"/>
                <w:sz w:val="19"/>
                <w:szCs w:val="19"/>
              </w:rPr>
              <w:t>农村计生“两</w:t>
            </w:r>
            <w:r>
              <w:rPr>
                <w:rFonts w:hint="eastAsia"/>
                <w:sz w:val="19"/>
                <w:szCs w:val="19"/>
              </w:rPr>
              <w:t>户”入住老年公寓（敬老院）补</w:t>
            </w:r>
            <w:r>
              <w:rPr>
                <w:rFonts w:hint="eastAsia"/>
                <w:w w:val="105"/>
                <w:sz w:val="19"/>
                <w:szCs w:val="19"/>
              </w:rPr>
              <w:t>助金</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
              <w:rPr>
                <w:rFonts w:ascii="PMingLiU" w:eastAsia="PMingLiU" w:cs="PMingLiU"/>
                <w:sz w:val="26"/>
                <w:szCs w:val="26"/>
              </w:rPr>
            </w:pPr>
          </w:p>
          <w:p>
            <w:pPr>
              <w:pStyle w:val="33"/>
              <w:kinsoku w:val="0"/>
              <w:overflowPunct w:val="0"/>
              <w:jc w:val="center"/>
              <w:rPr>
                <w:sz w:val="19"/>
                <w:szCs w:val="19"/>
              </w:rPr>
            </w:pPr>
            <w:r>
              <w:rPr>
                <w:rFonts w:hint="eastAsia"/>
                <w:sz w:val="19"/>
                <w:szCs w:val="19"/>
              </w:rPr>
              <w:t>养老院</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
              <w:rPr>
                <w:rFonts w:ascii="PMingLiU" w:eastAsia="PMingLiU" w:cs="PMingLiU"/>
                <w:sz w:val="26"/>
                <w:szCs w:val="26"/>
              </w:rPr>
            </w:pPr>
          </w:p>
          <w:p>
            <w:pPr>
              <w:pStyle w:val="33"/>
              <w:kinsoku w:val="0"/>
              <w:overflowPunct w:val="0"/>
              <w:ind w:left="76" w:right="50"/>
              <w:jc w:val="center"/>
              <w:rPr>
                <w:sz w:val="19"/>
                <w:szCs w:val="19"/>
              </w:rPr>
            </w:pPr>
            <w:r>
              <w:rPr>
                <w:rFonts w:hint="eastAsia"/>
                <w:sz w:val="19"/>
                <w:szCs w:val="19"/>
              </w:rPr>
              <w:t>一年一次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
              <w:rPr>
                <w:rFonts w:ascii="PMingLiU" w:eastAsia="PMingLiU" w:cs="PMingLiU"/>
                <w:sz w:val="26"/>
                <w:szCs w:val="26"/>
              </w:rPr>
            </w:pPr>
          </w:p>
          <w:p>
            <w:pPr>
              <w:pStyle w:val="33"/>
              <w:kinsoku w:val="0"/>
              <w:overflowPunct w:val="0"/>
              <w:ind w:left="17"/>
              <w:rPr>
                <w:sz w:val="19"/>
                <w:szCs w:val="19"/>
              </w:rPr>
            </w:pPr>
            <w:r>
              <w:rPr>
                <w:rFonts w:hint="eastAsia"/>
                <w:spacing w:val="-13"/>
                <w:sz w:val="19"/>
                <w:szCs w:val="19"/>
              </w:rPr>
              <w:t>当年</w:t>
            </w:r>
            <w:r>
              <w:rPr>
                <w:spacing w:val="-13"/>
                <w:sz w:val="19"/>
                <w:szCs w:val="19"/>
              </w:rPr>
              <w:t xml:space="preserve"> </w:t>
            </w:r>
            <w:r>
              <w:rPr>
                <w:rFonts w:ascii="Times New Roman" w:cs="Times New Roman"/>
                <w:sz w:val="19"/>
                <w:szCs w:val="19"/>
              </w:rPr>
              <w:t>10</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
              <w:rPr>
                <w:rFonts w:ascii="PMingLiU" w:eastAsia="PMingLiU" w:cs="PMingLiU"/>
                <w:sz w:val="26"/>
                <w:szCs w:val="26"/>
              </w:rPr>
            </w:pPr>
          </w:p>
          <w:p>
            <w:pPr>
              <w:pStyle w:val="33"/>
              <w:kinsoku w:val="0"/>
              <w:overflowPunct w:val="0"/>
              <w:ind w:left="172" w:right="165"/>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25"/>
                <w:szCs w:val="25"/>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789"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1"/>
                <w:szCs w:val="21"/>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32</w:t>
            </w:r>
          </w:p>
        </w:tc>
        <w:tc>
          <w:tcPr>
            <w:tcW w:w="15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3" w:line="237" w:lineRule="auto"/>
              <w:ind w:left="18" w:right="1"/>
              <w:rPr>
                <w:w w:val="105"/>
                <w:sz w:val="19"/>
                <w:szCs w:val="19"/>
              </w:rPr>
            </w:pPr>
            <w:r>
              <w:rPr>
                <w:rFonts w:hint="eastAsia"/>
                <w:sz w:val="19"/>
                <w:szCs w:val="19"/>
              </w:rPr>
              <w:t>贵州省退役军人事</w:t>
            </w:r>
            <w:r>
              <w:rPr>
                <w:rFonts w:hint="eastAsia"/>
                <w:w w:val="105"/>
                <w:sz w:val="19"/>
                <w:szCs w:val="19"/>
              </w:rPr>
              <w:t>务厅</w:t>
            </w:r>
          </w:p>
        </w:tc>
        <w:tc>
          <w:tcPr>
            <w:tcW w:w="81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0"/>
                <w:szCs w:val="20"/>
              </w:rPr>
            </w:pPr>
          </w:p>
          <w:p>
            <w:pPr>
              <w:pStyle w:val="33"/>
              <w:kinsoku w:val="0"/>
              <w:overflowPunct w:val="0"/>
              <w:ind w:left="4"/>
              <w:jc w:val="center"/>
              <w:rPr>
                <w:sz w:val="19"/>
                <w:szCs w:val="19"/>
              </w:rPr>
            </w:pPr>
            <w:r>
              <w:rPr>
                <w:rFonts w:hint="eastAsia"/>
                <w:sz w:val="19"/>
                <w:szCs w:val="19"/>
              </w:rPr>
              <w:t>退役军人</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3" w:line="237" w:lineRule="auto"/>
              <w:ind w:left="7" w:right="144"/>
              <w:rPr>
                <w:w w:val="105"/>
                <w:sz w:val="19"/>
                <w:szCs w:val="19"/>
              </w:rPr>
            </w:pPr>
            <w:r>
              <w:rPr>
                <w:rFonts w:hint="eastAsia"/>
                <w:spacing w:val="1"/>
                <w:sz w:val="19"/>
                <w:szCs w:val="19"/>
              </w:rPr>
              <w:t>优抚对象抚恤</w:t>
            </w:r>
            <w:r>
              <w:rPr>
                <w:rFonts w:hint="eastAsia"/>
                <w:w w:val="105"/>
                <w:sz w:val="19"/>
                <w:szCs w:val="19"/>
              </w:rPr>
              <w:t>补助资金</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0"/>
                <w:szCs w:val="20"/>
              </w:rPr>
            </w:pPr>
          </w:p>
          <w:p>
            <w:pPr>
              <w:pStyle w:val="33"/>
              <w:kinsoku w:val="0"/>
              <w:overflowPunct w:val="0"/>
              <w:ind w:left="12"/>
              <w:jc w:val="center"/>
              <w:rPr>
                <w:sz w:val="19"/>
                <w:szCs w:val="19"/>
              </w:rPr>
            </w:pPr>
            <w:r>
              <w:rPr>
                <w:rFonts w:hint="eastAsia"/>
                <w:sz w:val="19"/>
                <w:szCs w:val="19"/>
              </w:rPr>
              <w:t>抚恤补助</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0"/>
                <w:szCs w:val="20"/>
              </w:rPr>
            </w:pPr>
          </w:p>
          <w:p>
            <w:pPr>
              <w:pStyle w:val="33"/>
              <w:kinsoku w:val="0"/>
              <w:overflowPunct w:val="0"/>
              <w:ind w:left="76" w:right="50"/>
              <w:jc w:val="center"/>
              <w:rPr>
                <w:sz w:val="19"/>
                <w:szCs w:val="19"/>
              </w:rPr>
            </w:pPr>
            <w:r>
              <w:rPr>
                <w:rFonts w:hint="eastAsia"/>
                <w:sz w:val="19"/>
                <w:szCs w:val="19"/>
              </w:rPr>
              <w:t>每月一次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0"/>
                <w:szCs w:val="20"/>
              </w:rPr>
            </w:pPr>
          </w:p>
          <w:p>
            <w:pPr>
              <w:pStyle w:val="33"/>
              <w:kinsoku w:val="0"/>
              <w:overflowPunct w:val="0"/>
              <w:ind w:left="16"/>
              <w:rPr>
                <w:sz w:val="19"/>
                <w:szCs w:val="19"/>
              </w:rPr>
            </w:pPr>
            <w:r>
              <w:rPr>
                <w:rFonts w:hint="eastAsia"/>
                <w:spacing w:val="-13"/>
                <w:sz w:val="19"/>
                <w:szCs w:val="19"/>
              </w:rPr>
              <w:t>每月</w:t>
            </w:r>
            <w:r>
              <w:rPr>
                <w:spacing w:val="-13"/>
                <w:sz w:val="19"/>
                <w:szCs w:val="19"/>
              </w:rPr>
              <w:t xml:space="preserve"> </w:t>
            </w:r>
            <w:r>
              <w:rPr>
                <w:rFonts w:ascii="Times New Roman" w:cs="Times New Roman"/>
                <w:sz w:val="19"/>
                <w:szCs w:val="19"/>
              </w:rPr>
              <w:t>25</w:t>
            </w:r>
            <w:r>
              <w:rPr>
                <w:rFonts w:ascii="Times New Roman" w:cs="Times New Roman"/>
                <w:spacing w:val="22"/>
                <w:sz w:val="19"/>
                <w:szCs w:val="19"/>
              </w:rPr>
              <w:t xml:space="preserve"> </w:t>
            </w:r>
            <w:r>
              <w:rPr>
                <w:rFonts w:hint="eastAsia"/>
                <w:sz w:val="19"/>
                <w:szCs w:val="19"/>
              </w:rPr>
              <w:t>日前</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0"/>
                <w:szCs w:val="20"/>
              </w:rPr>
            </w:pPr>
          </w:p>
          <w:p>
            <w:pPr>
              <w:pStyle w:val="33"/>
              <w:kinsoku w:val="0"/>
              <w:overflowPunct w:val="0"/>
              <w:ind w:left="12"/>
              <w:rPr>
                <w:sz w:val="19"/>
                <w:szCs w:val="19"/>
              </w:rPr>
            </w:pPr>
            <w:r>
              <w:rPr>
                <w:rFonts w:hint="eastAsia"/>
                <w:sz w:val="19"/>
                <w:szCs w:val="19"/>
              </w:rPr>
              <w:t>每月按照优抚对象人数发放</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0"/>
                <w:szCs w:val="20"/>
              </w:rPr>
            </w:pPr>
          </w:p>
          <w:p>
            <w:pPr>
              <w:pStyle w:val="33"/>
              <w:kinsoku w:val="0"/>
              <w:overflowPunct w:val="0"/>
              <w:ind w:left="172" w:right="165"/>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9"/>
                <w:szCs w:val="19"/>
              </w:rPr>
            </w:pPr>
          </w:p>
          <w:p>
            <w:pPr>
              <w:pStyle w:val="33"/>
              <w:kinsoku w:val="0"/>
              <w:overflowPunct w:val="0"/>
              <w:ind w:left="2"/>
              <w:jc w:val="center"/>
              <w:rPr>
                <w:spacing w:val="-2"/>
                <w:sz w:val="21"/>
                <w:szCs w:val="21"/>
              </w:rPr>
            </w:pPr>
            <w:r>
              <w:rPr>
                <w:rFonts w:hint="eastAsia"/>
                <w:spacing w:val="-2"/>
                <w:sz w:val="21"/>
                <w:szCs w:val="21"/>
              </w:rPr>
              <w:t>省级目录</w:t>
            </w:r>
          </w:p>
        </w:tc>
      </w:tr>
    </w:tbl>
    <w:p>
      <w:pPr>
        <w:rPr>
          <w:rFonts w:ascii="PMingLiU" w:eastAsia="PMingLiU" w:cs="PMingLiU"/>
          <w:sz w:val="13"/>
          <w:szCs w:val="13"/>
        </w:rPr>
        <w:sectPr>
          <w:pgSz w:w="16850" w:h="11900" w:orient="landscape"/>
          <w:pgMar w:top="1100" w:right="1220" w:bottom="1780" w:left="1540" w:header="0" w:footer="1590" w:gutter="0"/>
          <w:cols w:space="720" w:num="1"/>
        </w:sectPr>
      </w:pPr>
    </w:p>
    <w:p>
      <w:pPr>
        <w:pStyle w:val="3"/>
        <w:kinsoku w:val="0"/>
        <w:overflowPunct w:val="0"/>
        <w:rPr>
          <w:rFonts w:ascii="PMingLiU" w:eastAsia="PMingLiU" w:cs="PMingLiU"/>
          <w:sz w:val="20"/>
          <w:szCs w:val="20"/>
        </w:rPr>
      </w:pPr>
    </w:p>
    <w:p>
      <w:pPr>
        <w:pStyle w:val="3"/>
        <w:kinsoku w:val="0"/>
        <w:overflowPunct w:val="0"/>
        <w:spacing w:before="11"/>
        <w:rPr>
          <w:rFonts w:ascii="PMingLiU" w:eastAsia="PMingLiU" w:cs="PMingLiU"/>
          <w:sz w:val="13"/>
          <w:szCs w:val="13"/>
        </w:rPr>
      </w:pPr>
    </w:p>
    <w:tbl>
      <w:tblPr>
        <w:tblStyle w:val="10"/>
        <w:tblW w:w="13002" w:type="dxa"/>
        <w:tblInd w:w="329" w:type="dxa"/>
        <w:tblLayout w:type="fixed"/>
        <w:tblCellMar>
          <w:top w:w="0" w:type="dxa"/>
          <w:left w:w="0" w:type="dxa"/>
          <w:bottom w:w="0" w:type="dxa"/>
          <w:right w:w="0" w:type="dxa"/>
        </w:tblCellMar>
      </w:tblPr>
      <w:tblGrid>
        <w:gridCol w:w="422"/>
        <w:gridCol w:w="1597"/>
        <w:gridCol w:w="814"/>
        <w:gridCol w:w="1355"/>
        <w:gridCol w:w="819"/>
        <w:gridCol w:w="1147"/>
        <w:gridCol w:w="1715"/>
        <w:gridCol w:w="3073"/>
        <w:gridCol w:w="1206"/>
        <w:gridCol w:w="854"/>
      </w:tblGrid>
      <w:tr>
        <w:tblPrEx>
          <w:tblCellMar>
            <w:top w:w="0" w:type="dxa"/>
            <w:left w:w="0" w:type="dxa"/>
            <w:bottom w:w="0" w:type="dxa"/>
            <w:right w:w="0" w:type="dxa"/>
          </w:tblCellMar>
        </w:tblPrEx>
        <w:trPr>
          <w:trHeight w:val="394" w:hRule="atLeast"/>
        </w:trPr>
        <w:tc>
          <w:tcPr>
            <w:tcW w:w="422"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20" w:right="-15"/>
              <w:rPr>
                <w:rFonts w:ascii="黑体" w:eastAsia="黑体" w:cs="黑体"/>
                <w:sz w:val="19"/>
                <w:szCs w:val="19"/>
              </w:rPr>
            </w:pPr>
            <w:r>
              <w:rPr>
                <w:rFonts w:hint="eastAsia" w:ascii="黑体" w:eastAsia="黑体" w:cs="黑体"/>
                <w:sz w:val="19"/>
                <w:szCs w:val="19"/>
              </w:rPr>
              <w:t>序号</w:t>
            </w:r>
          </w:p>
        </w:tc>
        <w:tc>
          <w:tcPr>
            <w:tcW w:w="2411"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2"/>
              <w:ind w:left="424"/>
              <w:rPr>
                <w:rFonts w:ascii="黑体" w:eastAsia="黑体" w:cs="黑体"/>
                <w:sz w:val="19"/>
                <w:szCs w:val="19"/>
              </w:rPr>
            </w:pPr>
            <w:r>
              <w:rPr>
                <w:rFonts w:hint="eastAsia" w:ascii="黑体" w:eastAsia="黑体" w:cs="黑体"/>
                <w:sz w:val="19"/>
                <w:szCs w:val="19"/>
              </w:rPr>
              <w:t>业务主管部门名称</w:t>
            </w:r>
          </w:p>
        </w:tc>
        <w:tc>
          <w:tcPr>
            <w:tcW w:w="2174"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2"/>
              <w:ind w:left="307"/>
              <w:rPr>
                <w:rFonts w:ascii="黑体" w:eastAsia="黑体" w:cs="黑体"/>
                <w:sz w:val="19"/>
                <w:szCs w:val="19"/>
              </w:rPr>
            </w:pPr>
            <w:r>
              <w:rPr>
                <w:rFonts w:hint="eastAsia" w:ascii="黑体" w:eastAsia="黑体" w:cs="黑体"/>
                <w:sz w:val="19"/>
                <w:szCs w:val="19"/>
              </w:rPr>
              <w:t>统发补贴项目名称</w:t>
            </w:r>
          </w:p>
        </w:tc>
        <w:tc>
          <w:tcPr>
            <w:tcW w:w="114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22"/>
                <w:szCs w:val="22"/>
              </w:rPr>
            </w:pPr>
          </w:p>
          <w:p>
            <w:pPr>
              <w:pStyle w:val="33"/>
              <w:kinsoku w:val="0"/>
              <w:overflowPunct w:val="0"/>
              <w:spacing w:line="237" w:lineRule="auto"/>
              <w:ind w:left="383" w:right="161" w:hanging="195"/>
              <w:rPr>
                <w:rFonts w:ascii="黑体" w:eastAsia="黑体" w:cs="黑体"/>
                <w:w w:val="105"/>
                <w:sz w:val="19"/>
                <w:szCs w:val="19"/>
              </w:rPr>
            </w:pPr>
            <w:r>
              <w:rPr>
                <w:rFonts w:hint="eastAsia" w:ascii="黑体" w:eastAsia="黑体" w:cs="黑体"/>
                <w:sz w:val="19"/>
                <w:szCs w:val="19"/>
              </w:rPr>
              <w:t>补贴发放</w:t>
            </w:r>
            <w:r>
              <w:rPr>
                <w:rFonts w:hint="eastAsia" w:ascii="黑体" w:eastAsia="黑体" w:cs="黑体"/>
                <w:w w:val="105"/>
                <w:sz w:val="19"/>
                <w:szCs w:val="19"/>
              </w:rPr>
              <w:t>频次</w:t>
            </w:r>
          </w:p>
        </w:tc>
        <w:tc>
          <w:tcPr>
            <w:tcW w:w="1715"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271"/>
              <w:rPr>
                <w:rFonts w:ascii="黑体" w:eastAsia="黑体" w:cs="黑体"/>
                <w:sz w:val="19"/>
                <w:szCs w:val="19"/>
              </w:rPr>
            </w:pPr>
            <w:r>
              <w:rPr>
                <w:rFonts w:hint="eastAsia" w:ascii="黑体" w:eastAsia="黑体" w:cs="黑体"/>
                <w:sz w:val="19"/>
                <w:szCs w:val="19"/>
              </w:rPr>
              <w:t>补贴发放时间</w:t>
            </w:r>
          </w:p>
        </w:tc>
        <w:tc>
          <w:tcPr>
            <w:tcW w:w="3073"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656"/>
              <w:rPr>
                <w:rFonts w:ascii="黑体" w:eastAsia="黑体" w:cs="黑体"/>
                <w:sz w:val="19"/>
                <w:szCs w:val="19"/>
              </w:rPr>
            </w:pPr>
            <w:r>
              <w:rPr>
                <w:rFonts w:hint="eastAsia" w:ascii="黑体" w:eastAsia="黑体" w:cs="黑体"/>
                <w:sz w:val="19"/>
                <w:szCs w:val="19"/>
              </w:rPr>
              <w:t>全年应发数填报说明</w:t>
            </w:r>
          </w:p>
        </w:tc>
        <w:tc>
          <w:tcPr>
            <w:tcW w:w="1206"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14"/>
              <w:rPr>
                <w:rFonts w:ascii="黑体" w:eastAsia="黑体" w:cs="黑体"/>
                <w:sz w:val="19"/>
                <w:szCs w:val="19"/>
              </w:rPr>
            </w:pPr>
            <w:r>
              <w:rPr>
                <w:rFonts w:hint="eastAsia" w:ascii="黑体" w:eastAsia="黑体" w:cs="黑体"/>
                <w:sz w:val="19"/>
                <w:szCs w:val="19"/>
              </w:rPr>
              <w:t>（补贴对象）</w:t>
            </w:r>
          </w:p>
        </w:tc>
        <w:tc>
          <w:tcPr>
            <w:tcW w:w="85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7"/>
                <w:szCs w:val="17"/>
              </w:rPr>
            </w:pPr>
          </w:p>
          <w:p>
            <w:pPr>
              <w:pStyle w:val="33"/>
              <w:kinsoku w:val="0"/>
              <w:overflowPunct w:val="0"/>
              <w:ind w:left="233"/>
              <w:rPr>
                <w:rFonts w:ascii="黑体" w:eastAsia="黑体" w:cs="黑体"/>
                <w:sz w:val="19"/>
                <w:szCs w:val="19"/>
              </w:rPr>
            </w:pPr>
            <w:r>
              <w:rPr>
                <w:rFonts w:hint="eastAsia" w:ascii="黑体" w:eastAsia="黑体" w:cs="黑体"/>
                <w:sz w:val="19"/>
                <w:szCs w:val="19"/>
              </w:rPr>
              <w:t>备注</w:t>
            </w:r>
          </w:p>
        </w:tc>
      </w:tr>
      <w:tr>
        <w:tblPrEx>
          <w:tblCellMar>
            <w:top w:w="0" w:type="dxa"/>
            <w:left w:w="0" w:type="dxa"/>
            <w:bottom w:w="0" w:type="dxa"/>
            <w:right w:w="0" w:type="dxa"/>
          </w:tblCellMar>
        </w:tblPrEx>
        <w:trPr>
          <w:trHeight w:val="670" w:hRule="atLeast"/>
        </w:trPr>
        <w:tc>
          <w:tcPr>
            <w:tcW w:w="422"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5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16"/>
                <w:szCs w:val="16"/>
              </w:rPr>
            </w:pPr>
          </w:p>
          <w:p>
            <w:pPr>
              <w:pStyle w:val="33"/>
              <w:kinsoku w:val="0"/>
              <w:overflowPunct w:val="0"/>
              <w:ind w:left="18" w:right="2"/>
              <w:jc w:val="center"/>
              <w:rPr>
                <w:rFonts w:ascii="黑体" w:eastAsia="黑体" w:cs="黑体"/>
                <w:sz w:val="19"/>
                <w:szCs w:val="19"/>
              </w:rPr>
            </w:pPr>
            <w:r>
              <w:rPr>
                <w:rFonts w:hint="eastAsia" w:ascii="黑体" w:eastAsia="黑体" w:cs="黑体"/>
                <w:sz w:val="19"/>
                <w:szCs w:val="19"/>
              </w:rPr>
              <w:t>全称</w:t>
            </w:r>
          </w:p>
        </w:tc>
        <w:tc>
          <w:tcPr>
            <w:tcW w:w="81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16"/>
                <w:szCs w:val="16"/>
              </w:rPr>
            </w:pPr>
          </w:p>
          <w:p>
            <w:pPr>
              <w:pStyle w:val="33"/>
              <w:kinsoku w:val="0"/>
              <w:overflowPunct w:val="0"/>
              <w:ind w:left="207"/>
              <w:rPr>
                <w:rFonts w:ascii="黑体" w:eastAsia="黑体" w:cs="黑体"/>
                <w:sz w:val="19"/>
                <w:szCs w:val="19"/>
              </w:rPr>
            </w:pPr>
            <w:r>
              <w:rPr>
                <w:rFonts w:hint="eastAsia" w:ascii="黑体" w:eastAsia="黑体" w:cs="黑体"/>
                <w:sz w:val="19"/>
                <w:szCs w:val="19"/>
              </w:rPr>
              <w:t>简称</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16"/>
                <w:szCs w:val="16"/>
              </w:rPr>
            </w:pPr>
          </w:p>
          <w:p>
            <w:pPr>
              <w:pStyle w:val="33"/>
              <w:kinsoku w:val="0"/>
              <w:overflowPunct w:val="0"/>
              <w:ind w:left="472" w:right="447"/>
              <w:jc w:val="center"/>
              <w:rPr>
                <w:rFonts w:ascii="黑体" w:eastAsia="黑体" w:cs="黑体"/>
                <w:sz w:val="19"/>
                <w:szCs w:val="19"/>
              </w:rPr>
            </w:pPr>
            <w:r>
              <w:rPr>
                <w:rFonts w:hint="eastAsia" w:ascii="黑体" w:eastAsia="黑体" w:cs="黑体"/>
                <w:sz w:val="19"/>
                <w:szCs w:val="19"/>
              </w:rPr>
              <w:t>全称</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16"/>
                <w:szCs w:val="16"/>
              </w:rPr>
            </w:pPr>
          </w:p>
          <w:p>
            <w:pPr>
              <w:pStyle w:val="33"/>
              <w:kinsoku w:val="0"/>
              <w:overflowPunct w:val="0"/>
              <w:ind w:left="11"/>
              <w:jc w:val="center"/>
              <w:rPr>
                <w:rFonts w:ascii="黑体" w:eastAsia="黑体" w:cs="黑体"/>
                <w:sz w:val="19"/>
                <w:szCs w:val="19"/>
              </w:rPr>
            </w:pPr>
            <w:r>
              <w:rPr>
                <w:rFonts w:hint="eastAsia" w:ascii="黑体" w:eastAsia="黑体" w:cs="黑体"/>
                <w:sz w:val="19"/>
                <w:szCs w:val="19"/>
              </w:rPr>
              <w:t>简称</w:t>
            </w:r>
          </w:p>
        </w:tc>
        <w:tc>
          <w:tcPr>
            <w:tcW w:w="114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715"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06"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85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r>
      <w:tr>
        <w:tblPrEx>
          <w:tblCellMar>
            <w:top w:w="0" w:type="dxa"/>
            <w:left w:w="0" w:type="dxa"/>
            <w:bottom w:w="0" w:type="dxa"/>
            <w:right w:w="0" w:type="dxa"/>
          </w:tblCellMar>
        </w:tblPrEx>
        <w:trPr>
          <w:trHeight w:val="804"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1"/>
                <w:szCs w:val="21"/>
              </w:rPr>
            </w:pPr>
          </w:p>
          <w:p>
            <w:pPr>
              <w:pStyle w:val="33"/>
              <w:kinsoku w:val="0"/>
              <w:overflowPunct w:val="0"/>
              <w:ind w:left="92" w:right="75"/>
              <w:jc w:val="center"/>
              <w:rPr>
                <w:rFonts w:ascii="Times New Roman" w:cs="Times New Roman"/>
                <w:w w:val="105"/>
                <w:sz w:val="19"/>
                <w:szCs w:val="19"/>
              </w:rPr>
            </w:pPr>
            <w:r>
              <w:rPr>
                <w:rFonts w:ascii="Times New Roman" w:cs="Times New Roman"/>
                <w:w w:val="105"/>
                <w:sz w:val="19"/>
                <w:szCs w:val="19"/>
              </w:rPr>
              <w:t>33</w:t>
            </w:r>
          </w:p>
        </w:tc>
        <w:tc>
          <w:tcPr>
            <w:tcW w:w="15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3"/>
              <w:rPr>
                <w:rFonts w:ascii="PMingLiU" w:eastAsia="PMingLiU" w:cs="PMingLiU"/>
                <w:sz w:val="19"/>
                <w:szCs w:val="19"/>
              </w:rPr>
            </w:pPr>
          </w:p>
          <w:p>
            <w:pPr>
              <w:pStyle w:val="33"/>
              <w:kinsoku w:val="0"/>
              <w:overflowPunct w:val="0"/>
              <w:spacing w:line="237" w:lineRule="auto"/>
              <w:ind w:left="18" w:right="1"/>
              <w:rPr>
                <w:w w:val="105"/>
                <w:sz w:val="19"/>
                <w:szCs w:val="19"/>
              </w:rPr>
            </w:pPr>
            <w:r>
              <w:rPr>
                <w:rFonts w:hint="eastAsia"/>
                <w:sz w:val="19"/>
                <w:szCs w:val="19"/>
              </w:rPr>
              <w:t>贵州省退役军人事</w:t>
            </w:r>
            <w:r>
              <w:rPr>
                <w:rFonts w:hint="eastAsia"/>
                <w:w w:val="105"/>
                <w:sz w:val="19"/>
                <w:szCs w:val="19"/>
              </w:rPr>
              <w:t>务厅</w:t>
            </w:r>
          </w:p>
        </w:tc>
        <w:tc>
          <w:tcPr>
            <w:tcW w:w="81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0"/>
              <w:rPr>
                <w:rFonts w:ascii="PMingLiU" w:eastAsia="PMingLiU" w:cs="PMingLiU"/>
                <w:sz w:val="27"/>
                <w:szCs w:val="27"/>
              </w:rPr>
            </w:pPr>
          </w:p>
          <w:p>
            <w:pPr>
              <w:pStyle w:val="33"/>
              <w:kinsoku w:val="0"/>
              <w:overflowPunct w:val="0"/>
              <w:ind w:left="11"/>
              <w:rPr>
                <w:sz w:val="19"/>
                <w:szCs w:val="19"/>
              </w:rPr>
            </w:pPr>
            <w:r>
              <w:rPr>
                <w:rFonts w:hint="eastAsia"/>
                <w:sz w:val="19"/>
                <w:szCs w:val="19"/>
              </w:rPr>
              <w:t>退役军人</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4" w:line="237" w:lineRule="auto"/>
              <w:ind w:left="7" w:right="160"/>
              <w:rPr>
                <w:w w:val="105"/>
                <w:sz w:val="19"/>
                <w:szCs w:val="19"/>
              </w:rPr>
            </w:pPr>
            <w:r>
              <w:rPr>
                <w:rFonts w:hint="eastAsia"/>
                <w:sz w:val="19"/>
                <w:szCs w:val="19"/>
              </w:rPr>
              <w:t>优抚对象慰问</w:t>
            </w:r>
            <w:r>
              <w:rPr>
                <w:rFonts w:hint="eastAsia"/>
                <w:w w:val="105"/>
                <w:sz w:val="19"/>
                <w:szCs w:val="19"/>
              </w:rPr>
              <w:t>费</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
              <w:rPr>
                <w:rFonts w:ascii="PMingLiU" w:eastAsia="PMingLiU" w:cs="PMingLiU"/>
                <w:sz w:val="20"/>
                <w:szCs w:val="20"/>
              </w:rPr>
            </w:pPr>
          </w:p>
          <w:p>
            <w:pPr>
              <w:pStyle w:val="33"/>
              <w:kinsoku w:val="0"/>
              <w:overflowPunct w:val="0"/>
              <w:spacing w:before="1"/>
              <w:ind w:left="12" w:right="13"/>
              <w:jc w:val="center"/>
              <w:rPr>
                <w:sz w:val="19"/>
                <w:szCs w:val="19"/>
              </w:rPr>
            </w:pPr>
            <w:r>
              <w:rPr>
                <w:rFonts w:hint="eastAsia"/>
                <w:sz w:val="19"/>
                <w:szCs w:val="19"/>
              </w:rPr>
              <w:t>慰问费</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
              <w:rPr>
                <w:rFonts w:ascii="PMingLiU" w:eastAsia="PMingLiU" w:cs="PMingLiU"/>
                <w:sz w:val="20"/>
                <w:szCs w:val="20"/>
              </w:rPr>
            </w:pPr>
          </w:p>
          <w:p>
            <w:pPr>
              <w:pStyle w:val="33"/>
              <w:kinsoku w:val="0"/>
              <w:overflowPunct w:val="0"/>
              <w:spacing w:before="1"/>
              <w:ind w:left="76" w:right="51"/>
              <w:jc w:val="center"/>
              <w:rPr>
                <w:sz w:val="19"/>
                <w:szCs w:val="19"/>
              </w:rPr>
            </w:pPr>
            <w:r>
              <w:rPr>
                <w:rFonts w:hint="eastAsia"/>
                <w:sz w:val="19"/>
                <w:szCs w:val="19"/>
              </w:rPr>
              <w:t>一年两次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
              <w:rPr>
                <w:rFonts w:ascii="PMingLiU" w:eastAsia="PMingLiU" w:cs="PMingLiU"/>
                <w:sz w:val="20"/>
                <w:szCs w:val="20"/>
              </w:rPr>
            </w:pPr>
          </w:p>
          <w:p>
            <w:pPr>
              <w:pStyle w:val="33"/>
              <w:kinsoku w:val="0"/>
              <w:overflowPunct w:val="0"/>
              <w:spacing w:before="1"/>
              <w:ind w:left="16"/>
              <w:rPr>
                <w:spacing w:val="-10"/>
                <w:sz w:val="19"/>
                <w:szCs w:val="19"/>
              </w:rPr>
            </w:pPr>
            <w:r>
              <w:rPr>
                <w:rFonts w:hint="eastAsia"/>
                <w:spacing w:val="-10"/>
                <w:sz w:val="19"/>
                <w:szCs w:val="19"/>
              </w:rPr>
              <w:t>春节期间、八一期间</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4" w:line="237" w:lineRule="auto"/>
              <w:ind w:left="11" w:right="104"/>
              <w:rPr>
                <w:w w:val="105"/>
                <w:sz w:val="19"/>
                <w:szCs w:val="19"/>
              </w:rPr>
            </w:pPr>
            <w:r>
              <w:rPr>
                <w:rFonts w:hint="eastAsia"/>
                <w:sz w:val="19"/>
                <w:szCs w:val="19"/>
              </w:rPr>
              <w:t>春节和八一期间按照优抚对象人数</w:t>
            </w:r>
            <w:r>
              <w:rPr>
                <w:rFonts w:hint="eastAsia"/>
                <w:w w:val="105"/>
                <w:sz w:val="19"/>
                <w:szCs w:val="19"/>
              </w:rPr>
              <w:t>发放</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20"/>
                <w:szCs w:val="20"/>
              </w:rPr>
            </w:pPr>
          </w:p>
          <w:p>
            <w:pPr>
              <w:pStyle w:val="33"/>
              <w:kinsoku w:val="0"/>
              <w:overflowPunct w:val="0"/>
              <w:ind w:left="172" w:right="166"/>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73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8"/>
                <w:szCs w:val="18"/>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34</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5" w:line="237" w:lineRule="auto"/>
              <w:ind w:left="7" w:right="161"/>
              <w:rPr>
                <w:w w:val="105"/>
                <w:sz w:val="19"/>
                <w:szCs w:val="19"/>
              </w:rPr>
            </w:pPr>
            <w:r>
              <w:rPr>
                <w:rFonts w:hint="eastAsia"/>
                <w:sz w:val="19"/>
                <w:szCs w:val="19"/>
              </w:rPr>
              <w:t>优抚对象医疗</w:t>
            </w:r>
            <w:r>
              <w:rPr>
                <w:rFonts w:hint="eastAsia"/>
                <w:w w:val="105"/>
                <w:sz w:val="19"/>
                <w:szCs w:val="19"/>
              </w:rPr>
              <w:t>保障经费</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ind w:left="12"/>
              <w:jc w:val="center"/>
              <w:rPr>
                <w:sz w:val="19"/>
                <w:szCs w:val="19"/>
              </w:rPr>
            </w:pPr>
            <w:r>
              <w:rPr>
                <w:rFonts w:hint="eastAsia"/>
                <w:sz w:val="19"/>
                <w:szCs w:val="19"/>
              </w:rPr>
              <w:t>医疗保障</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ind w:left="76" w:right="65"/>
              <w:jc w:val="center"/>
              <w:rPr>
                <w:sz w:val="19"/>
                <w:szCs w:val="19"/>
              </w:rPr>
            </w:pPr>
            <w:r>
              <w:rPr>
                <w:rFonts w:hint="eastAsia"/>
                <w:sz w:val="19"/>
                <w:szCs w:val="19"/>
              </w:rPr>
              <w:t>按申请发放</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ind w:left="16"/>
              <w:rPr>
                <w:sz w:val="19"/>
                <w:szCs w:val="19"/>
              </w:rPr>
            </w:pPr>
            <w:r>
              <w:rPr>
                <w:rFonts w:ascii="Times New Roman" w:cs="Times New Roman"/>
                <w:sz w:val="19"/>
                <w:szCs w:val="19"/>
              </w:rPr>
              <w:t>30</w:t>
            </w:r>
            <w:r>
              <w:rPr>
                <w:rFonts w:ascii="Times New Roman" w:cs="Times New Roman"/>
                <w:spacing w:val="3"/>
                <w:sz w:val="19"/>
                <w:szCs w:val="19"/>
              </w:rPr>
              <w:t xml:space="preserve"> </w:t>
            </w:r>
            <w:r>
              <w:rPr>
                <w:rFonts w:hint="eastAsia"/>
                <w:sz w:val="19"/>
                <w:szCs w:val="19"/>
              </w:rPr>
              <w:t>个工作日内</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11" w:right="104"/>
              <w:jc w:val="both"/>
              <w:rPr>
                <w:w w:val="105"/>
                <w:sz w:val="19"/>
                <w:szCs w:val="19"/>
              </w:rPr>
            </w:pPr>
            <w:r>
              <w:rPr>
                <w:rFonts w:hint="eastAsia"/>
                <w:sz w:val="19"/>
                <w:szCs w:val="19"/>
              </w:rPr>
              <w:t>按照优抚对象申报手工报销的金额及有关文件规定的比例进行二次报</w:t>
            </w:r>
            <w:r>
              <w:rPr>
                <w:rFonts w:hint="eastAsia"/>
                <w:w w:val="105"/>
                <w:sz w:val="19"/>
                <w:szCs w:val="19"/>
              </w:rPr>
              <w:t>销</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ind w:left="172" w:right="166"/>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6"/>
                <w:szCs w:val="16"/>
              </w:rPr>
            </w:pPr>
          </w:p>
          <w:p>
            <w:pPr>
              <w:pStyle w:val="33"/>
              <w:kinsoku w:val="0"/>
              <w:overflowPunct w:val="0"/>
              <w:ind w:left="2"/>
              <w:jc w:val="center"/>
              <w:rPr>
                <w:spacing w:val="-2"/>
                <w:sz w:val="21"/>
                <w:szCs w:val="21"/>
              </w:rPr>
            </w:pPr>
            <w:r>
              <w:rPr>
                <w:rFonts w:hint="eastAsia"/>
                <w:spacing w:val="-2"/>
                <w:sz w:val="21"/>
                <w:szCs w:val="21"/>
              </w:rPr>
              <w:t>省级目录</w:t>
            </w:r>
          </w:p>
        </w:tc>
      </w:tr>
      <w:tr>
        <w:trPr>
          <w:trHeight w:val="2649"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spacing w:before="13"/>
              <w:rPr>
                <w:rFonts w:ascii="PMingLiU" w:eastAsia="PMingLiU" w:cs="PMingLiU"/>
                <w:sz w:val="21"/>
                <w:szCs w:val="21"/>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35</w:t>
            </w:r>
          </w:p>
        </w:tc>
        <w:tc>
          <w:tcPr>
            <w:tcW w:w="15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
              <w:rPr>
                <w:rFonts w:ascii="PMingLiU" w:eastAsia="PMingLiU" w:cs="PMingLiU"/>
                <w:sz w:val="27"/>
                <w:szCs w:val="27"/>
              </w:rPr>
            </w:pPr>
          </w:p>
          <w:p>
            <w:pPr>
              <w:pStyle w:val="33"/>
              <w:kinsoku w:val="0"/>
              <w:overflowPunct w:val="0"/>
              <w:ind w:left="18" w:right="3"/>
              <w:jc w:val="center"/>
              <w:rPr>
                <w:sz w:val="19"/>
                <w:szCs w:val="19"/>
              </w:rPr>
            </w:pPr>
            <w:r>
              <w:rPr>
                <w:rFonts w:hint="eastAsia"/>
                <w:sz w:val="19"/>
                <w:szCs w:val="19"/>
              </w:rPr>
              <w:t>贵州省应急管理厅</w:t>
            </w:r>
          </w:p>
        </w:tc>
        <w:tc>
          <w:tcPr>
            <w:tcW w:w="81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
              <w:rPr>
                <w:rFonts w:ascii="PMingLiU" w:eastAsia="PMingLiU" w:cs="PMingLiU"/>
                <w:sz w:val="27"/>
                <w:szCs w:val="27"/>
              </w:rPr>
            </w:pPr>
          </w:p>
          <w:p>
            <w:pPr>
              <w:pStyle w:val="33"/>
              <w:kinsoku w:val="0"/>
              <w:overflowPunct w:val="0"/>
              <w:ind w:left="206"/>
              <w:rPr>
                <w:sz w:val="19"/>
                <w:szCs w:val="19"/>
              </w:rPr>
            </w:pPr>
            <w:r>
              <w:rPr>
                <w:rFonts w:hint="eastAsia"/>
                <w:sz w:val="19"/>
                <w:szCs w:val="19"/>
              </w:rPr>
              <w:t>应急</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40" w:line="237" w:lineRule="auto"/>
              <w:ind w:left="7" w:right="161"/>
              <w:jc w:val="both"/>
              <w:rPr>
                <w:w w:val="105"/>
                <w:sz w:val="19"/>
                <w:szCs w:val="19"/>
              </w:rPr>
            </w:pPr>
            <w:r>
              <w:rPr>
                <w:rFonts w:hint="eastAsia"/>
                <w:sz w:val="19"/>
                <w:szCs w:val="19"/>
              </w:rPr>
              <w:t>贵州省自然灾害受灾人员救</w:t>
            </w:r>
            <w:r>
              <w:rPr>
                <w:rFonts w:hint="eastAsia"/>
                <w:w w:val="105"/>
                <w:sz w:val="19"/>
                <w:szCs w:val="19"/>
              </w:rPr>
              <w:t>助服务</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
              <w:rPr>
                <w:rFonts w:ascii="PMingLiU" w:eastAsia="PMingLiU" w:cs="PMingLiU"/>
                <w:sz w:val="27"/>
                <w:szCs w:val="27"/>
              </w:rPr>
            </w:pPr>
          </w:p>
          <w:p>
            <w:pPr>
              <w:pStyle w:val="33"/>
              <w:kinsoku w:val="0"/>
              <w:overflowPunct w:val="0"/>
              <w:ind w:left="12"/>
              <w:jc w:val="center"/>
              <w:rPr>
                <w:sz w:val="19"/>
                <w:szCs w:val="19"/>
              </w:rPr>
            </w:pPr>
            <w:r>
              <w:rPr>
                <w:rFonts w:hint="eastAsia"/>
                <w:sz w:val="19"/>
                <w:szCs w:val="19"/>
              </w:rPr>
              <w:t>灾害救助</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4"/>
              <w:rPr>
                <w:rFonts w:ascii="PMingLiU" w:eastAsia="PMingLiU" w:cs="PMingLiU"/>
              </w:rPr>
            </w:pPr>
          </w:p>
          <w:p>
            <w:pPr>
              <w:pStyle w:val="33"/>
              <w:kinsoku w:val="0"/>
              <w:overflowPunct w:val="0"/>
              <w:spacing w:line="237" w:lineRule="auto"/>
              <w:ind w:left="8" w:right="-15"/>
              <w:rPr>
                <w:w w:val="105"/>
                <w:sz w:val="19"/>
                <w:szCs w:val="19"/>
              </w:rPr>
            </w:pPr>
            <w:r>
              <w:rPr>
                <w:rFonts w:hint="eastAsia"/>
                <w:w w:val="105"/>
                <w:sz w:val="19"/>
                <w:szCs w:val="19"/>
              </w:rPr>
              <w:t>无固定发放</w:t>
            </w:r>
            <w:r>
              <w:rPr>
                <w:rFonts w:hint="eastAsia"/>
                <w:spacing w:val="-1"/>
                <w:sz w:val="19"/>
                <w:szCs w:val="19"/>
              </w:rPr>
              <w:t>频次，具体视</w:t>
            </w:r>
            <w:r>
              <w:rPr>
                <w:rFonts w:hint="eastAsia"/>
                <w:w w:val="105"/>
                <w:sz w:val="19"/>
                <w:szCs w:val="19"/>
              </w:rPr>
              <w:t>自然灾害发生发展情况和救灾救助需求决定。</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0" w:line="237" w:lineRule="auto"/>
              <w:ind w:left="16" w:right="1"/>
              <w:rPr>
                <w:spacing w:val="-10"/>
                <w:sz w:val="19"/>
                <w:szCs w:val="19"/>
              </w:rPr>
            </w:pPr>
            <w:r>
              <w:rPr>
                <w:rFonts w:hint="eastAsia"/>
                <w:spacing w:val="-9"/>
                <w:sz w:val="19"/>
                <w:szCs w:val="19"/>
              </w:rPr>
              <w:t>无固定发放时间。省</w:t>
            </w:r>
            <w:r>
              <w:rPr>
                <w:rFonts w:hint="eastAsia"/>
                <w:w w:val="105"/>
                <w:sz w:val="19"/>
                <w:szCs w:val="19"/>
              </w:rPr>
              <w:t>级财政对遭受较大以上自然灾害的市</w:t>
            </w:r>
            <w:r>
              <w:rPr>
                <w:rFonts w:hint="eastAsia"/>
                <w:spacing w:val="-10"/>
                <w:sz w:val="19"/>
                <w:szCs w:val="19"/>
              </w:rPr>
              <w:t>县，合理安排自然灾</w:t>
            </w:r>
            <w:r>
              <w:rPr>
                <w:rFonts w:hint="eastAsia"/>
                <w:spacing w:val="-9"/>
                <w:sz w:val="19"/>
                <w:szCs w:val="19"/>
              </w:rPr>
              <w:t>害生活救助资金，帮</w:t>
            </w:r>
            <w:r>
              <w:rPr>
                <w:rFonts w:hint="eastAsia"/>
                <w:w w:val="105"/>
                <w:sz w:val="19"/>
                <w:szCs w:val="19"/>
              </w:rPr>
              <w:t>助解决灾后受灾群</w:t>
            </w:r>
            <w:r>
              <w:rPr>
                <w:rFonts w:hint="eastAsia"/>
                <w:spacing w:val="-9"/>
                <w:sz w:val="19"/>
                <w:szCs w:val="19"/>
              </w:rPr>
              <w:t>众应急生活救助、旱</w:t>
            </w:r>
            <w:r>
              <w:rPr>
                <w:rFonts w:hint="eastAsia"/>
                <w:w w:val="105"/>
                <w:sz w:val="19"/>
                <w:szCs w:val="19"/>
              </w:rPr>
              <w:t>灾临时生活困难救助、过渡期生活救</w:t>
            </w:r>
            <w:r>
              <w:rPr>
                <w:rFonts w:hint="eastAsia"/>
                <w:spacing w:val="-10"/>
                <w:sz w:val="19"/>
                <w:szCs w:val="19"/>
              </w:rPr>
              <w:t>助、冬春临时生活困</w:t>
            </w:r>
          </w:p>
          <w:p>
            <w:pPr>
              <w:pStyle w:val="33"/>
              <w:kinsoku w:val="0"/>
              <w:overflowPunct w:val="0"/>
              <w:spacing w:line="200" w:lineRule="exact"/>
              <w:ind w:left="16"/>
              <w:rPr>
                <w:sz w:val="19"/>
                <w:szCs w:val="19"/>
              </w:rPr>
            </w:pPr>
            <w:r>
              <w:rPr>
                <w:rFonts w:hint="eastAsia"/>
                <w:sz w:val="19"/>
                <w:szCs w:val="19"/>
              </w:rPr>
              <w:t>难救助等项目支出</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9"/>
              <w:rPr>
                <w:rFonts w:ascii="PMingLiU" w:eastAsia="PMingLiU" w:cs="PMingLiU"/>
                <w:sz w:val="18"/>
                <w:szCs w:val="18"/>
              </w:rPr>
            </w:pPr>
          </w:p>
          <w:p>
            <w:pPr>
              <w:pStyle w:val="33"/>
              <w:kinsoku w:val="0"/>
              <w:overflowPunct w:val="0"/>
              <w:spacing w:line="237" w:lineRule="auto"/>
              <w:ind w:left="11" w:right="1"/>
              <w:rPr>
                <w:w w:val="105"/>
                <w:sz w:val="19"/>
                <w:szCs w:val="19"/>
              </w:rPr>
            </w:pPr>
            <w:r>
              <w:rPr>
                <w:rFonts w:hint="eastAsia"/>
                <w:spacing w:val="-9"/>
                <w:sz w:val="19"/>
                <w:szCs w:val="19"/>
              </w:rPr>
              <w:t>无固定发放数，具体视自然灾害发生</w:t>
            </w:r>
            <w:r>
              <w:rPr>
                <w:rFonts w:hint="eastAsia"/>
                <w:w w:val="105"/>
                <w:sz w:val="19"/>
                <w:szCs w:val="19"/>
              </w:rPr>
              <w:t>发展情况和救灾救助需求决定。</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spacing w:before="1"/>
              <w:rPr>
                <w:rFonts w:ascii="PMingLiU" w:eastAsia="PMingLiU" w:cs="PMingLiU"/>
                <w:sz w:val="21"/>
                <w:szCs w:val="21"/>
              </w:rPr>
            </w:pPr>
          </w:p>
          <w:p>
            <w:pPr>
              <w:pStyle w:val="33"/>
              <w:kinsoku w:val="0"/>
              <w:overflowPunct w:val="0"/>
              <w:ind w:left="172" w:right="166"/>
              <w:jc w:val="center"/>
              <w:rPr>
                <w:sz w:val="19"/>
                <w:szCs w:val="19"/>
              </w:rPr>
            </w:pPr>
            <w:r>
              <w:rPr>
                <w:rFonts w:hint="eastAsia"/>
                <w:sz w:val="19"/>
                <w:szCs w:val="19"/>
              </w:rPr>
              <w:t>到人</w:t>
            </w:r>
            <w:r>
              <w:rPr>
                <w:rFonts w:ascii="Times New Roman" w:cs="Times New Roman"/>
                <w:sz w:val="19"/>
                <w:szCs w:val="19"/>
              </w:rPr>
              <w:t>/</w:t>
            </w:r>
            <w:r>
              <w:rPr>
                <w:rFonts w:hint="eastAsia"/>
                <w:sz w:val="19"/>
                <w:szCs w:val="19"/>
              </w:rPr>
              <w:t>到户</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9"/>
              <w:rPr>
                <w:rFonts w:ascii="PMingLiU" w:eastAsia="PMingLiU" w:cs="PMingLiU"/>
                <w:sz w:val="25"/>
                <w:szCs w:val="25"/>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121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before="193"/>
              <w:ind w:left="92" w:right="75"/>
              <w:jc w:val="center"/>
              <w:rPr>
                <w:rFonts w:ascii="Times New Roman" w:cs="Times New Roman"/>
                <w:w w:val="105"/>
                <w:sz w:val="19"/>
                <w:szCs w:val="19"/>
              </w:rPr>
            </w:pPr>
            <w:r>
              <w:rPr>
                <w:rFonts w:ascii="Times New Roman" w:cs="Times New Roman"/>
                <w:w w:val="105"/>
                <w:sz w:val="19"/>
                <w:szCs w:val="19"/>
              </w:rPr>
              <w:t>36</w:t>
            </w:r>
          </w:p>
        </w:tc>
        <w:tc>
          <w:tcPr>
            <w:tcW w:w="15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4"/>
              <w:rPr>
                <w:rFonts w:ascii="PMingLiU" w:eastAsia="PMingLiU" w:cs="PMingLiU"/>
                <w:sz w:val="25"/>
                <w:szCs w:val="25"/>
              </w:rPr>
            </w:pPr>
          </w:p>
          <w:p>
            <w:pPr>
              <w:pStyle w:val="33"/>
              <w:kinsoku w:val="0"/>
              <w:overflowPunct w:val="0"/>
              <w:ind w:left="18"/>
              <w:rPr>
                <w:sz w:val="19"/>
                <w:szCs w:val="19"/>
              </w:rPr>
            </w:pPr>
            <w:r>
              <w:rPr>
                <w:rFonts w:hint="eastAsia"/>
                <w:sz w:val="19"/>
                <w:szCs w:val="19"/>
              </w:rPr>
              <w:t>贵州省乡村振兴局</w:t>
            </w:r>
          </w:p>
        </w:tc>
        <w:tc>
          <w:tcPr>
            <w:tcW w:w="81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2"/>
              <w:rPr>
                <w:rFonts w:ascii="PMingLiU" w:eastAsia="PMingLiU" w:cs="PMingLiU"/>
                <w:sz w:val="16"/>
                <w:szCs w:val="16"/>
              </w:rPr>
            </w:pPr>
          </w:p>
          <w:p>
            <w:pPr>
              <w:pStyle w:val="33"/>
              <w:kinsoku w:val="0"/>
              <w:overflowPunct w:val="0"/>
              <w:spacing w:line="237" w:lineRule="auto"/>
              <w:ind w:left="206" w:right="200"/>
              <w:rPr>
                <w:spacing w:val="-7"/>
                <w:w w:val="105"/>
                <w:sz w:val="19"/>
                <w:szCs w:val="19"/>
              </w:rPr>
            </w:pPr>
            <w:r>
              <w:rPr>
                <w:rFonts w:hint="eastAsia"/>
                <w:spacing w:val="-7"/>
                <w:w w:val="105"/>
                <w:sz w:val="19"/>
                <w:szCs w:val="19"/>
              </w:rPr>
              <w:t>乡村振兴</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26"/>
                <w:szCs w:val="26"/>
              </w:rPr>
            </w:pPr>
          </w:p>
          <w:p>
            <w:pPr>
              <w:pStyle w:val="33"/>
              <w:kinsoku w:val="0"/>
              <w:overflowPunct w:val="0"/>
              <w:spacing w:line="237" w:lineRule="auto"/>
              <w:ind w:left="7" w:right="161"/>
              <w:rPr>
                <w:w w:val="105"/>
                <w:sz w:val="19"/>
                <w:szCs w:val="19"/>
              </w:rPr>
            </w:pPr>
            <w:r>
              <w:rPr>
                <w:rFonts w:hint="eastAsia"/>
                <w:sz w:val="19"/>
                <w:szCs w:val="19"/>
              </w:rPr>
              <w:t>因户施策项目</w:t>
            </w:r>
            <w:r>
              <w:rPr>
                <w:rFonts w:hint="eastAsia"/>
                <w:w w:val="105"/>
                <w:sz w:val="19"/>
                <w:szCs w:val="19"/>
              </w:rPr>
              <w:t>补助</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2"/>
              <w:rPr>
                <w:rFonts w:ascii="PMingLiU" w:eastAsia="PMingLiU" w:cs="PMingLiU"/>
                <w:sz w:val="14"/>
                <w:szCs w:val="14"/>
              </w:rPr>
            </w:pPr>
          </w:p>
          <w:p>
            <w:pPr>
              <w:pStyle w:val="33"/>
              <w:kinsoku w:val="0"/>
              <w:overflowPunct w:val="0"/>
              <w:ind w:left="12"/>
              <w:jc w:val="center"/>
              <w:rPr>
                <w:sz w:val="19"/>
                <w:szCs w:val="19"/>
              </w:rPr>
            </w:pPr>
            <w:r>
              <w:rPr>
                <w:rFonts w:hint="eastAsia"/>
                <w:sz w:val="19"/>
                <w:szCs w:val="19"/>
              </w:rPr>
              <w:t>项目补助</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2"/>
              <w:rPr>
                <w:rFonts w:ascii="PMingLiU" w:eastAsia="PMingLiU" w:cs="PMingLiU"/>
                <w:sz w:val="14"/>
                <w:szCs w:val="14"/>
              </w:rPr>
            </w:pPr>
          </w:p>
          <w:p>
            <w:pPr>
              <w:pStyle w:val="33"/>
              <w:kinsoku w:val="0"/>
              <w:overflowPunct w:val="0"/>
              <w:ind w:left="76" w:right="65"/>
              <w:jc w:val="center"/>
              <w:rPr>
                <w:sz w:val="19"/>
                <w:szCs w:val="19"/>
              </w:rPr>
            </w:pPr>
            <w:r>
              <w:rPr>
                <w:rFonts w:hint="eastAsia"/>
                <w:sz w:val="19"/>
                <w:szCs w:val="19"/>
              </w:rPr>
              <w:t>按申请发放</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16"/>
              <w:rPr>
                <w:w w:val="105"/>
                <w:sz w:val="19"/>
                <w:szCs w:val="19"/>
              </w:rPr>
            </w:pPr>
            <w:r>
              <w:rPr>
                <w:rFonts w:hint="eastAsia"/>
                <w:w w:val="105"/>
                <w:sz w:val="19"/>
                <w:szCs w:val="19"/>
              </w:rPr>
              <w:t>单个项目竣工验收</w:t>
            </w:r>
            <w:r>
              <w:rPr>
                <w:rFonts w:hint="eastAsia"/>
                <w:spacing w:val="-16"/>
                <w:sz w:val="19"/>
                <w:szCs w:val="19"/>
              </w:rPr>
              <w:t>后</w:t>
            </w:r>
            <w:r>
              <w:rPr>
                <w:spacing w:val="-16"/>
                <w:sz w:val="19"/>
                <w:szCs w:val="19"/>
              </w:rPr>
              <w:t xml:space="preserve"> </w:t>
            </w:r>
            <w:r>
              <w:rPr>
                <w:rFonts w:ascii="Times New Roman" w:cs="Times New Roman"/>
                <w:sz w:val="19"/>
                <w:szCs w:val="19"/>
              </w:rPr>
              <w:t>20</w:t>
            </w:r>
            <w:r>
              <w:rPr>
                <w:rFonts w:ascii="Times New Roman" w:cs="Times New Roman"/>
                <w:spacing w:val="26"/>
                <w:sz w:val="19"/>
                <w:szCs w:val="19"/>
              </w:rPr>
              <w:t xml:space="preserve"> </w:t>
            </w:r>
            <w:r>
              <w:rPr>
                <w:rFonts w:hint="eastAsia"/>
                <w:sz w:val="19"/>
                <w:szCs w:val="19"/>
              </w:rPr>
              <w:t>个工作日内完</w:t>
            </w:r>
            <w:r>
              <w:rPr>
                <w:rFonts w:hint="eastAsia"/>
                <w:spacing w:val="-10"/>
                <w:sz w:val="19"/>
                <w:szCs w:val="19"/>
              </w:rPr>
              <w:t>成兑付，年度资金在</w:t>
            </w:r>
            <w:r>
              <w:rPr>
                <w:rFonts w:ascii="Times New Roman" w:cs="Times New Roman"/>
                <w:sz w:val="19"/>
                <w:szCs w:val="19"/>
              </w:rPr>
              <w:t>12</w:t>
            </w:r>
            <w:r>
              <w:rPr>
                <w:rFonts w:ascii="Times New Roman" w:cs="Times New Roman"/>
                <w:spacing w:val="16"/>
                <w:sz w:val="19"/>
                <w:szCs w:val="19"/>
              </w:rPr>
              <w:t xml:space="preserve"> </w:t>
            </w:r>
            <w:r>
              <w:rPr>
                <w:rFonts w:hint="eastAsia"/>
                <w:spacing w:val="30"/>
                <w:sz w:val="19"/>
                <w:szCs w:val="19"/>
              </w:rPr>
              <w:t>月</w:t>
            </w:r>
            <w:r>
              <w:rPr>
                <w:rFonts w:ascii="Times New Roman" w:cs="Times New Roman"/>
                <w:sz w:val="19"/>
                <w:szCs w:val="19"/>
              </w:rPr>
              <w:t>20</w:t>
            </w:r>
            <w:r>
              <w:rPr>
                <w:rFonts w:ascii="Times New Roman" w:cs="Times New Roman"/>
                <w:spacing w:val="-2"/>
                <w:sz w:val="19"/>
                <w:szCs w:val="19"/>
              </w:rPr>
              <w:t xml:space="preserve"> </w:t>
            </w:r>
            <w:r>
              <w:rPr>
                <w:rFonts w:hint="eastAsia"/>
                <w:sz w:val="19"/>
                <w:szCs w:val="19"/>
              </w:rPr>
              <w:t>日前全部完</w:t>
            </w:r>
            <w:r>
              <w:rPr>
                <w:rFonts w:hint="eastAsia"/>
                <w:w w:val="105"/>
                <w:sz w:val="19"/>
                <w:szCs w:val="19"/>
              </w:rPr>
              <w:t>成兑付</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26"/>
                <w:szCs w:val="26"/>
              </w:rPr>
            </w:pPr>
          </w:p>
          <w:p>
            <w:pPr>
              <w:pStyle w:val="33"/>
              <w:kinsoku w:val="0"/>
              <w:overflowPunct w:val="0"/>
              <w:spacing w:line="237" w:lineRule="auto"/>
              <w:ind w:left="12" w:right="103"/>
              <w:rPr>
                <w:w w:val="105"/>
                <w:sz w:val="19"/>
                <w:szCs w:val="19"/>
              </w:rPr>
            </w:pPr>
            <w:r>
              <w:rPr>
                <w:rFonts w:hint="eastAsia"/>
                <w:sz w:val="19"/>
                <w:szCs w:val="19"/>
              </w:rPr>
              <w:t>由各县根据资金到位及项目实施情</w:t>
            </w:r>
            <w:r>
              <w:rPr>
                <w:rFonts w:hint="eastAsia"/>
                <w:w w:val="105"/>
                <w:sz w:val="19"/>
                <w:szCs w:val="19"/>
              </w:rPr>
              <w:t>况，自行预算填报。</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2"/>
              <w:rPr>
                <w:rFonts w:ascii="PMingLiU" w:eastAsia="PMingLiU" w:cs="PMingLiU"/>
                <w:sz w:val="14"/>
                <w:szCs w:val="14"/>
              </w:rPr>
            </w:pPr>
          </w:p>
          <w:p>
            <w:pPr>
              <w:pStyle w:val="33"/>
              <w:kinsoku w:val="0"/>
              <w:overflowPunct w:val="0"/>
              <w:ind w:left="172" w:right="165"/>
              <w:jc w:val="center"/>
              <w:rPr>
                <w:sz w:val="19"/>
                <w:szCs w:val="19"/>
              </w:rPr>
            </w:pPr>
            <w:r>
              <w:rPr>
                <w:rFonts w:hint="eastAsia"/>
                <w:sz w:val="19"/>
                <w:szCs w:val="19"/>
              </w:rPr>
              <w:t>到户</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6"/>
              <w:rPr>
                <w:rFonts w:ascii="PMingLiU" w:eastAsia="PMingLiU" w:cs="PMingLiU"/>
                <w:sz w:val="13"/>
                <w:szCs w:val="13"/>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73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
              <w:rPr>
                <w:rFonts w:ascii="PMingLiU" w:eastAsia="PMingLiU" w:cs="PMingLiU"/>
                <w:sz w:val="18"/>
                <w:szCs w:val="18"/>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37</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7" w:right="144"/>
              <w:jc w:val="both"/>
              <w:rPr>
                <w:w w:val="105"/>
                <w:sz w:val="19"/>
                <w:szCs w:val="19"/>
              </w:rPr>
            </w:pPr>
            <w:r>
              <w:rPr>
                <w:rFonts w:hint="eastAsia"/>
                <w:spacing w:val="1"/>
                <w:sz w:val="19"/>
                <w:szCs w:val="19"/>
              </w:rPr>
              <w:t>脱贫人口和监</w:t>
            </w:r>
            <w:r>
              <w:rPr>
                <w:rFonts w:hint="eastAsia"/>
                <w:sz w:val="19"/>
                <w:szCs w:val="19"/>
              </w:rPr>
              <w:t>测对象培训项</w:t>
            </w:r>
            <w:r>
              <w:rPr>
                <w:rFonts w:hint="eastAsia"/>
                <w:w w:val="105"/>
                <w:sz w:val="19"/>
                <w:szCs w:val="19"/>
              </w:rPr>
              <w:t>目补助</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ind w:left="12"/>
              <w:jc w:val="center"/>
              <w:rPr>
                <w:sz w:val="19"/>
                <w:szCs w:val="19"/>
              </w:rPr>
            </w:pPr>
            <w:r>
              <w:rPr>
                <w:rFonts w:hint="eastAsia"/>
                <w:sz w:val="19"/>
                <w:szCs w:val="19"/>
              </w:rPr>
              <w:t>培训补助</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5" w:line="237" w:lineRule="auto"/>
              <w:ind w:left="83" w:right="72"/>
              <w:rPr>
                <w:sz w:val="19"/>
                <w:szCs w:val="19"/>
              </w:rPr>
            </w:pPr>
            <w:r>
              <w:rPr>
                <w:rFonts w:hint="eastAsia"/>
                <w:sz w:val="19"/>
                <w:szCs w:val="19"/>
              </w:rPr>
              <w:t>按举办的培训班次发放</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3" w:line="242" w:lineRule="exact"/>
              <w:ind w:left="16"/>
              <w:rPr>
                <w:rFonts w:ascii="Times New Roman" w:cs="Times New Roman"/>
                <w:sz w:val="19"/>
                <w:szCs w:val="19"/>
              </w:rPr>
            </w:pPr>
            <w:r>
              <w:rPr>
                <w:rFonts w:hint="eastAsia"/>
                <w:spacing w:val="-1"/>
                <w:sz w:val="19"/>
                <w:szCs w:val="19"/>
              </w:rPr>
              <w:t>培训工作完成后</w:t>
            </w:r>
            <w:r>
              <w:rPr>
                <w:spacing w:val="-1"/>
                <w:sz w:val="19"/>
                <w:szCs w:val="19"/>
              </w:rPr>
              <w:t xml:space="preserve"> </w:t>
            </w:r>
            <w:r>
              <w:rPr>
                <w:rFonts w:ascii="Times New Roman" w:cs="Times New Roman"/>
                <w:sz w:val="19"/>
                <w:szCs w:val="19"/>
              </w:rPr>
              <w:t>15</w:t>
            </w:r>
          </w:p>
          <w:p>
            <w:pPr>
              <w:pStyle w:val="33"/>
              <w:kinsoku w:val="0"/>
              <w:overflowPunct w:val="0"/>
              <w:spacing w:line="242" w:lineRule="exact"/>
              <w:ind w:left="16"/>
              <w:rPr>
                <w:sz w:val="19"/>
                <w:szCs w:val="19"/>
              </w:rPr>
            </w:pPr>
            <w:r>
              <w:rPr>
                <w:rFonts w:hint="eastAsia"/>
                <w:sz w:val="19"/>
                <w:szCs w:val="19"/>
              </w:rPr>
              <w:t>个工作日内</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35" w:line="237" w:lineRule="auto"/>
              <w:ind w:left="11" w:right="104"/>
              <w:rPr>
                <w:w w:val="105"/>
                <w:sz w:val="19"/>
                <w:szCs w:val="19"/>
              </w:rPr>
            </w:pPr>
            <w:r>
              <w:rPr>
                <w:rFonts w:hint="eastAsia"/>
                <w:sz w:val="19"/>
                <w:szCs w:val="19"/>
              </w:rPr>
              <w:t>由各县根据资金到位及项目实施情</w:t>
            </w:r>
            <w:r>
              <w:rPr>
                <w:rFonts w:hint="eastAsia"/>
                <w:w w:val="105"/>
                <w:sz w:val="19"/>
                <w:szCs w:val="19"/>
              </w:rPr>
              <w:t>况，自行预算填报。</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8"/>
                <w:szCs w:val="18"/>
              </w:rPr>
            </w:pPr>
          </w:p>
          <w:p>
            <w:pPr>
              <w:pStyle w:val="33"/>
              <w:kinsoku w:val="0"/>
              <w:overflowPunct w:val="0"/>
              <w:ind w:left="172" w:right="166"/>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6"/>
                <w:szCs w:val="16"/>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615"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15"/>
                <w:szCs w:val="15"/>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38</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0" w:line="237" w:lineRule="auto"/>
              <w:ind w:left="7" w:right="144"/>
              <w:rPr>
                <w:spacing w:val="1"/>
                <w:sz w:val="19"/>
                <w:szCs w:val="19"/>
              </w:rPr>
            </w:pPr>
            <w:r>
              <w:rPr>
                <w:rFonts w:hint="eastAsia"/>
                <w:sz w:val="19"/>
                <w:szCs w:val="19"/>
              </w:rPr>
              <w:t>脱贫人口小额</w:t>
            </w:r>
            <w:r>
              <w:rPr>
                <w:rFonts w:hint="eastAsia"/>
                <w:spacing w:val="1"/>
                <w:sz w:val="19"/>
                <w:szCs w:val="19"/>
              </w:rPr>
              <w:t>信贷贴息补助</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14"/>
                <w:szCs w:val="14"/>
              </w:rPr>
            </w:pPr>
          </w:p>
          <w:p>
            <w:pPr>
              <w:pStyle w:val="33"/>
              <w:kinsoku w:val="0"/>
              <w:overflowPunct w:val="0"/>
              <w:ind w:left="12"/>
              <w:jc w:val="center"/>
              <w:rPr>
                <w:sz w:val="19"/>
                <w:szCs w:val="19"/>
              </w:rPr>
            </w:pPr>
            <w:r>
              <w:rPr>
                <w:rFonts w:hint="eastAsia"/>
                <w:sz w:val="19"/>
                <w:szCs w:val="19"/>
              </w:rPr>
              <w:t>贴息补助</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14"/>
                <w:szCs w:val="14"/>
              </w:rPr>
            </w:pPr>
          </w:p>
          <w:p>
            <w:pPr>
              <w:pStyle w:val="33"/>
              <w:kinsoku w:val="0"/>
              <w:overflowPunct w:val="0"/>
              <w:ind w:left="76" w:right="65"/>
              <w:jc w:val="center"/>
              <w:rPr>
                <w:sz w:val="19"/>
                <w:szCs w:val="19"/>
              </w:rPr>
            </w:pPr>
            <w:r>
              <w:rPr>
                <w:rFonts w:hint="eastAsia"/>
                <w:sz w:val="19"/>
                <w:szCs w:val="19"/>
              </w:rPr>
              <w:t>每季度一次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8" w:line="242" w:lineRule="exact"/>
              <w:ind w:left="16"/>
              <w:rPr>
                <w:sz w:val="19"/>
                <w:szCs w:val="19"/>
              </w:rPr>
            </w:pPr>
            <w:r>
              <w:rPr>
                <w:rFonts w:hint="eastAsia"/>
                <w:sz w:val="19"/>
                <w:szCs w:val="19"/>
              </w:rPr>
              <w:t>每季度最后一个月</w:t>
            </w:r>
          </w:p>
          <w:p>
            <w:pPr>
              <w:pStyle w:val="33"/>
              <w:kinsoku w:val="0"/>
              <w:overflowPunct w:val="0"/>
              <w:spacing w:line="242" w:lineRule="exact"/>
              <w:ind w:left="16"/>
              <w:rPr>
                <w:sz w:val="19"/>
                <w:szCs w:val="19"/>
              </w:rPr>
            </w:pPr>
            <w:r>
              <w:rPr>
                <w:rFonts w:ascii="Times New Roman" w:cs="Times New Roman"/>
                <w:sz w:val="19"/>
                <w:szCs w:val="19"/>
              </w:rPr>
              <w:t>20</w:t>
            </w:r>
            <w:r>
              <w:rPr>
                <w:rFonts w:ascii="Times New Roman" w:cs="Times New Roman"/>
                <w:spacing w:val="-2"/>
                <w:sz w:val="19"/>
                <w:szCs w:val="19"/>
              </w:rPr>
              <w:t xml:space="preserve"> </w:t>
            </w:r>
            <w:r>
              <w:rPr>
                <w:rFonts w:hint="eastAsia"/>
                <w:sz w:val="19"/>
                <w:szCs w:val="19"/>
              </w:rPr>
              <w:t>号前</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0" w:line="237" w:lineRule="auto"/>
              <w:ind w:left="11" w:right="104"/>
              <w:rPr>
                <w:w w:val="105"/>
                <w:sz w:val="19"/>
                <w:szCs w:val="19"/>
              </w:rPr>
            </w:pPr>
            <w:r>
              <w:rPr>
                <w:rFonts w:hint="eastAsia"/>
                <w:sz w:val="19"/>
                <w:szCs w:val="19"/>
              </w:rPr>
              <w:t>由各县根据资金到位及项目实施情</w:t>
            </w:r>
            <w:r>
              <w:rPr>
                <w:rFonts w:hint="eastAsia"/>
                <w:w w:val="105"/>
                <w:sz w:val="19"/>
                <w:szCs w:val="19"/>
              </w:rPr>
              <w:t>况，自行预算填报。</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14"/>
                <w:szCs w:val="14"/>
              </w:rPr>
            </w:pPr>
          </w:p>
          <w:p>
            <w:pPr>
              <w:pStyle w:val="33"/>
              <w:kinsoku w:val="0"/>
              <w:overflowPunct w:val="0"/>
              <w:ind w:left="172" w:right="166"/>
              <w:jc w:val="center"/>
              <w:rPr>
                <w:sz w:val="19"/>
                <w:szCs w:val="19"/>
              </w:rPr>
            </w:pPr>
            <w:r>
              <w:rPr>
                <w:rFonts w:hint="eastAsia"/>
                <w:sz w:val="19"/>
                <w:szCs w:val="19"/>
              </w:rPr>
              <w:t>到户</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8"/>
              <w:ind w:left="2"/>
              <w:jc w:val="center"/>
              <w:rPr>
                <w:spacing w:val="-2"/>
                <w:sz w:val="21"/>
                <w:szCs w:val="21"/>
              </w:rPr>
            </w:pPr>
            <w:r>
              <w:rPr>
                <w:rFonts w:hint="eastAsia"/>
                <w:spacing w:val="-2"/>
                <w:sz w:val="21"/>
                <w:szCs w:val="21"/>
              </w:rPr>
              <w:t>省级目录</w:t>
            </w:r>
          </w:p>
        </w:tc>
      </w:tr>
    </w:tbl>
    <w:p>
      <w:pPr>
        <w:rPr>
          <w:rFonts w:ascii="PMingLiU" w:eastAsia="PMingLiU" w:cs="PMingLiU"/>
          <w:sz w:val="13"/>
          <w:szCs w:val="13"/>
        </w:rPr>
        <w:sectPr>
          <w:pgSz w:w="16850" w:h="11900" w:orient="landscape"/>
          <w:pgMar w:top="1100" w:right="1220" w:bottom="1780" w:left="1540" w:header="0" w:footer="1590" w:gutter="0"/>
          <w:cols w:space="720" w:num="1"/>
        </w:sectPr>
      </w:pPr>
    </w:p>
    <w:p>
      <w:pPr>
        <w:pStyle w:val="3"/>
        <w:kinsoku w:val="0"/>
        <w:overflowPunct w:val="0"/>
        <w:spacing w:before="11"/>
        <w:rPr>
          <w:rFonts w:ascii="PMingLiU" w:eastAsia="PMingLiU" w:cs="PMingLiU"/>
          <w:sz w:val="13"/>
          <w:szCs w:val="13"/>
        </w:rPr>
      </w:pPr>
    </w:p>
    <w:tbl>
      <w:tblPr>
        <w:tblStyle w:val="10"/>
        <w:tblW w:w="13002" w:type="dxa"/>
        <w:tblInd w:w="329" w:type="dxa"/>
        <w:tblLayout w:type="fixed"/>
        <w:tblCellMar>
          <w:top w:w="0" w:type="dxa"/>
          <w:left w:w="0" w:type="dxa"/>
          <w:bottom w:w="0" w:type="dxa"/>
          <w:right w:w="0" w:type="dxa"/>
        </w:tblCellMar>
      </w:tblPr>
      <w:tblGrid>
        <w:gridCol w:w="422"/>
        <w:gridCol w:w="1597"/>
        <w:gridCol w:w="814"/>
        <w:gridCol w:w="1355"/>
        <w:gridCol w:w="819"/>
        <w:gridCol w:w="1147"/>
        <w:gridCol w:w="1715"/>
        <w:gridCol w:w="3073"/>
        <w:gridCol w:w="1206"/>
        <w:gridCol w:w="854"/>
      </w:tblGrid>
      <w:tr>
        <w:tblPrEx>
          <w:tblCellMar>
            <w:top w:w="0" w:type="dxa"/>
            <w:left w:w="0" w:type="dxa"/>
            <w:bottom w:w="0" w:type="dxa"/>
            <w:right w:w="0" w:type="dxa"/>
          </w:tblCellMar>
        </w:tblPrEx>
        <w:trPr>
          <w:trHeight w:val="551" w:hRule="atLeast"/>
        </w:trPr>
        <w:tc>
          <w:tcPr>
            <w:tcW w:w="422"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20" w:right="-15"/>
              <w:rPr>
                <w:rFonts w:ascii="黑体" w:eastAsia="黑体" w:cs="黑体"/>
                <w:sz w:val="19"/>
                <w:szCs w:val="19"/>
              </w:rPr>
            </w:pPr>
            <w:r>
              <w:rPr>
                <w:rFonts w:hint="eastAsia" w:ascii="黑体" w:eastAsia="黑体" w:cs="黑体"/>
                <w:sz w:val="19"/>
                <w:szCs w:val="19"/>
              </w:rPr>
              <w:t>序号</w:t>
            </w:r>
          </w:p>
        </w:tc>
        <w:tc>
          <w:tcPr>
            <w:tcW w:w="2411"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57"/>
              <w:ind w:left="424"/>
              <w:rPr>
                <w:rFonts w:ascii="黑体" w:eastAsia="黑体" w:cs="黑体"/>
                <w:sz w:val="19"/>
                <w:szCs w:val="19"/>
              </w:rPr>
            </w:pPr>
            <w:r>
              <w:rPr>
                <w:rFonts w:hint="eastAsia" w:ascii="黑体" w:eastAsia="黑体" w:cs="黑体"/>
                <w:sz w:val="19"/>
                <w:szCs w:val="19"/>
              </w:rPr>
              <w:t>业务主管部门名称</w:t>
            </w:r>
          </w:p>
        </w:tc>
        <w:tc>
          <w:tcPr>
            <w:tcW w:w="2174"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57"/>
              <w:ind w:left="307"/>
              <w:rPr>
                <w:rFonts w:ascii="黑体" w:eastAsia="黑体" w:cs="黑体"/>
                <w:sz w:val="19"/>
                <w:szCs w:val="19"/>
              </w:rPr>
            </w:pPr>
            <w:r>
              <w:rPr>
                <w:rFonts w:hint="eastAsia" w:ascii="黑体" w:eastAsia="黑体" w:cs="黑体"/>
                <w:sz w:val="19"/>
                <w:szCs w:val="19"/>
              </w:rPr>
              <w:t>统发补贴项目名称</w:t>
            </w:r>
          </w:p>
        </w:tc>
        <w:tc>
          <w:tcPr>
            <w:tcW w:w="114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22"/>
                <w:szCs w:val="22"/>
              </w:rPr>
            </w:pPr>
          </w:p>
          <w:p>
            <w:pPr>
              <w:pStyle w:val="33"/>
              <w:kinsoku w:val="0"/>
              <w:overflowPunct w:val="0"/>
              <w:spacing w:line="237" w:lineRule="auto"/>
              <w:ind w:left="383" w:right="161" w:hanging="195"/>
              <w:rPr>
                <w:rFonts w:ascii="黑体" w:eastAsia="黑体" w:cs="黑体"/>
                <w:w w:val="105"/>
                <w:sz w:val="19"/>
                <w:szCs w:val="19"/>
              </w:rPr>
            </w:pPr>
            <w:r>
              <w:rPr>
                <w:rFonts w:hint="eastAsia" w:ascii="黑体" w:eastAsia="黑体" w:cs="黑体"/>
                <w:sz w:val="19"/>
                <w:szCs w:val="19"/>
              </w:rPr>
              <w:t>补贴发放</w:t>
            </w:r>
            <w:r>
              <w:rPr>
                <w:rFonts w:hint="eastAsia" w:ascii="黑体" w:eastAsia="黑体" w:cs="黑体"/>
                <w:w w:val="105"/>
                <w:sz w:val="19"/>
                <w:szCs w:val="19"/>
              </w:rPr>
              <w:t>频次</w:t>
            </w:r>
          </w:p>
        </w:tc>
        <w:tc>
          <w:tcPr>
            <w:tcW w:w="1715"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271"/>
              <w:rPr>
                <w:rFonts w:ascii="黑体" w:eastAsia="黑体" w:cs="黑体"/>
                <w:sz w:val="19"/>
                <w:szCs w:val="19"/>
              </w:rPr>
            </w:pPr>
            <w:r>
              <w:rPr>
                <w:rFonts w:hint="eastAsia" w:ascii="黑体" w:eastAsia="黑体" w:cs="黑体"/>
                <w:sz w:val="19"/>
                <w:szCs w:val="19"/>
              </w:rPr>
              <w:t>补贴发放时间</w:t>
            </w:r>
          </w:p>
        </w:tc>
        <w:tc>
          <w:tcPr>
            <w:tcW w:w="3073"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656"/>
              <w:rPr>
                <w:rFonts w:ascii="黑体" w:eastAsia="黑体" w:cs="黑体"/>
                <w:sz w:val="19"/>
                <w:szCs w:val="19"/>
              </w:rPr>
            </w:pPr>
            <w:r>
              <w:rPr>
                <w:rFonts w:hint="eastAsia" w:ascii="黑体" w:eastAsia="黑体" w:cs="黑体"/>
                <w:sz w:val="19"/>
                <w:szCs w:val="19"/>
              </w:rPr>
              <w:t>全年应发数填报说明</w:t>
            </w:r>
          </w:p>
        </w:tc>
        <w:tc>
          <w:tcPr>
            <w:tcW w:w="1206"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7"/>
              <w:ind w:left="14"/>
              <w:rPr>
                <w:rFonts w:ascii="黑体" w:eastAsia="黑体" w:cs="黑体"/>
                <w:sz w:val="19"/>
                <w:szCs w:val="19"/>
              </w:rPr>
            </w:pPr>
            <w:r>
              <w:rPr>
                <w:rFonts w:hint="eastAsia" w:ascii="黑体" w:eastAsia="黑体" w:cs="黑体"/>
                <w:sz w:val="19"/>
                <w:szCs w:val="19"/>
              </w:rPr>
              <w:t>（补贴对象）</w:t>
            </w:r>
          </w:p>
        </w:tc>
        <w:tc>
          <w:tcPr>
            <w:tcW w:w="85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7"/>
                <w:szCs w:val="17"/>
              </w:rPr>
            </w:pPr>
          </w:p>
          <w:p>
            <w:pPr>
              <w:pStyle w:val="33"/>
              <w:kinsoku w:val="0"/>
              <w:overflowPunct w:val="0"/>
              <w:ind w:left="233"/>
              <w:rPr>
                <w:rFonts w:ascii="黑体" w:eastAsia="黑体" w:cs="黑体"/>
                <w:sz w:val="19"/>
                <w:szCs w:val="19"/>
              </w:rPr>
            </w:pPr>
            <w:r>
              <w:rPr>
                <w:rFonts w:hint="eastAsia" w:ascii="黑体" w:eastAsia="黑体" w:cs="黑体"/>
                <w:sz w:val="19"/>
                <w:szCs w:val="19"/>
              </w:rPr>
              <w:t>备注</w:t>
            </w:r>
          </w:p>
        </w:tc>
      </w:tr>
      <w:tr>
        <w:tblPrEx>
          <w:tblCellMar>
            <w:top w:w="0" w:type="dxa"/>
            <w:left w:w="0" w:type="dxa"/>
            <w:bottom w:w="0" w:type="dxa"/>
            <w:right w:w="0" w:type="dxa"/>
          </w:tblCellMar>
        </w:tblPrEx>
        <w:trPr>
          <w:trHeight w:val="513" w:hRule="atLeast"/>
        </w:trPr>
        <w:tc>
          <w:tcPr>
            <w:tcW w:w="422"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5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46"/>
              <w:ind w:left="18" w:right="2"/>
              <w:jc w:val="center"/>
              <w:rPr>
                <w:rFonts w:ascii="黑体" w:eastAsia="黑体" w:cs="黑体"/>
                <w:sz w:val="19"/>
                <w:szCs w:val="19"/>
              </w:rPr>
            </w:pPr>
            <w:r>
              <w:rPr>
                <w:rFonts w:hint="eastAsia" w:ascii="黑体" w:eastAsia="黑体" w:cs="黑体"/>
                <w:sz w:val="19"/>
                <w:szCs w:val="19"/>
              </w:rPr>
              <w:t>全称</w:t>
            </w:r>
          </w:p>
        </w:tc>
        <w:tc>
          <w:tcPr>
            <w:tcW w:w="81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46"/>
              <w:ind w:left="207"/>
              <w:rPr>
                <w:rFonts w:ascii="黑体" w:eastAsia="黑体" w:cs="黑体"/>
                <w:sz w:val="19"/>
                <w:szCs w:val="19"/>
              </w:rPr>
            </w:pPr>
            <w:r>
              <w:rPr>
                <w:rFonts w:hint="eastAsia" w:ascii="黑体" w:eastAsia="黑体" w:cs="黑体"/>
                <w:sz w:val="19"/>
                <w:szCs w:val="19"/>
              </w:rPr>
              <w:t>简称</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46"/>
              <w:ind w:left="472" w:right="447"/>
              <w:jc w:val="center"/>
              <w:rPr>
                <w:rFonts w:ascii="黑体" w:eastAsia="黑体" w:cs="黑体"/>
                <w:sz w:val="19"/>
                <w:szCs w:val="19"/>
              </w:rPr>
            </w:pPr>
            <w:r>
              <w:rPr>
                <w:rFonts w:hint="eastAsia" w:ascii="黑体" w:eastAsia="黑体" w:cs="黑体"/>
                <w:sz w:val="19"/>
                <w:szCs w:val="19"/>
              </w:rPr>
              <w:t>全称</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46"/>
              <w:ind w:left="11"/>
              <w:jc w:val="center"/>
              <w:rPr>
                <w:rFonts w:ascii="黑体" w:eastAsia="黑体" w:cs="黑体"/>
                <w:sz w:val="19"/>
                <w:szCs w:val="19"/>
              </w:rPr>
            </w:pPr>
            <w:r>
              <w:rPr>
                <w:rFonts w:hint="eastAsia" w:ascii="黑体" w:eastAsia="黑体" w:cs="黑体"/>
                <w:sz w:val="19"/>
                <w:szCs w:val="19"/>
              </w:rPr>
              <w:t>简称</w:t>
            </w:r>
          </w:p>
        </w:tc>
        <w:tc>
          <w:tcPr>
            <w:tcW w:w="114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715"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307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206"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85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r>
      <w:tr>
        <w:tblPrEx>
          <w:tblCellMar>
            <w:top w:w="0" w:type="dxa"/>
            <w:left w:w="0" w:type="dxa"/>
            <w:bottom w:w="0" w:type="dxa"/>
            <w:right w:w="0" w:type="dxa"/>
          </w:tblCellMar>
        </w:tblPrEx>
        <w:trPr>
          <w:trHeight w:val="145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before="4"/>
              <w:rPr>
                <w:rFonts w:ascii="PMingLiU" w:eastAsia="PMingLiU" w:cs="PMingLiU"/>
                <w:sz w:val="22"/>
                <w:szCs w:val="22"/>
              </w:rPr>
            </w:pPr>
          </w:p>
          <w:p>
            <w:pPr>
              <w:pStyle w:val="33"/>
              <w:kinsoku w:val="0"/>
              <w:overflowPunct w:val="0"/>
              <w:ind w:left="92" w:right="75"/>
              <w:jc w:val="center"/>
              <w:rPr>
                <w:rFonts w:ascii="Times New Roman" w:cs="Times New Roman"/>
                <w:w w:val="105"/>
                <w:sz w:val="19"/>
                <w:szCs w:val="19"/>
              </w:rPr>
            </w:pPr>
            <w:r>
              <w:rPr>
                <w:rFonts w:ascii="Times New Roman" w:cs="Times New Roman"/>
                <w:w w:val="105"/>
                <w:sz w:val="19"/>
                <w:szCs w:val="19"/>
              </w:rPr>
              <w:t>39</w:t>
            </w:r>
          </w:p>
        </w:tc>
        <w:tc>
          <w:tcPr>
            <w:tcW w:w="159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5"/>
              <w:rPr>
                <w:rFonts w:ascii="PMingLiU" w:eastAsia="PMingLiU" w:cs="PMingLiU"/>
                <w:sz w:val="23"/>
                <w:szCs w:val="23"/>
              </w:rPr>
            </w:pPr>
          </w:p>
          <w:p>
            <w:pPr>
              <w:pStyle w:val="33"/>
              <w:kinsoku w:val="0"/>
              <w:overflowPunct w:val="0"/>
              <w:ind w:left="18" w:right="3"/>
              <w:jc w:val="center"/>
              <w:rPr>
                <w:sz w:val="19"/>
                <w:szCs w:val="19"/>
              </w:rPr>
            </w:pPr>
            <w:r>
              <w:rPr>
                <w:rFonts w:hint="eastAsia"/>
                <w:sz w:val="19"/>
                <w:szCs w:val="19"/>
              </w:rPr>
              <w:t>贵州省乡村振兴局</w:t>
            </w:r>
          </w:p>
        </w:tc>
        <w:tc>
          <w:tcPr>
            <w:tcW w:w="81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3"/>
              <w:rPr>
                <w:rFonts w:ascii="PMingLiU" w:eastAsia="PMingLiU" w:cs="PMingLiU"/>
                <w:sz w:val="14"/>
                <w:szCs w:val="14"/>
              </w:rPr>
            </w:pPr>
          </w:p>
          <w:p>
            <w:pPr>
              <w:pStyle w:val="33"/>
              <w:kinsoku w:val="0"/>
              <w:overflowPunct w:val="0"/>
              <w:spacing w:line="237" w:lineRule="auto"/>
              <w:ind w:left="206" w:right="200"/>
              <w:rPr>
                <w:spacing w:val="-7"/>
                <w:w w:val="105"/>
                <w:sz w:val="19"/>
                <w:szCs w:val="19"/>
              </w:rPr>
            </w:pPr>
            <w:r>
              <w:rPr>
                <w:rFonts w:hint="eastAsia"/>
                <w:spacing w:val="-7"/>
                <w:w w:val="105"/>
                <w:sz w:val="19"/>
                <w:szCs w:val="19"/>
              </w:rPr>
              <w:t>乡村振兴</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3"/>
              <w:rPr>
                <w:rFonts w:ascii="PMingLiU" w:eastAsia="PMingLiU" w:cs="PMingLiU"/>
                <w:sz w:val="14"/>
                <w:szCs w:val="14"/>
              </w:rPr>
            </w:pPr>
          </w:p>
          <w:p>
            <w:pPr>
              <w:pStyle w:val="33"/>
              <w:kinsoku w:val="0"/>
              <w:overflowPunct w:val="0"/>
              <w:spacing w:line="237" w:lineRule="auto"/>
              <w:ind w:left="7" w:right="-15"/>
              <w:rPr>
                <w:w w:val="105"/>
                <w:sz w:val="19"/>
                <w:szCs w:val="19"/>
              </w:rPr>
            </w:pPr>
            <w:r>
              <w:rPr>
                <w:rFonts w:hint="eastAsia"/>
                <w:sz w:val="19"/>
                <w:szCs w:val="19"/>
              </w:rPr>
              <w:t>“雨露计划”助</w:t>
            </w:r>
            <w:r>
              <w:rPr>
                <w:rFonts w:hint="eastAsia"/>
                <w:w w:val="105"/>
                <w:sz w:val="19"/>
                <w:szCs w:val="19"/>
              </w:rPr>
              <w:t>学补助</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5"/>
              <w:rPr>
                <w:rFonts w:ascii="PMingLiU" w:eastAsia="PMingLiU" w:cs="PMingLiU"/>
                <w:sz w:val="23"/>
                <w:szCs w:val="23"/>
              </w:rPr>
            </w:pPr>
          </w:p>
          <w:p>
            <w:pPr>
              <w:pStyle w:val="33"/>
              <w:kinsoku w:val="0"/>
              <w:overflowPunct w:val="0"/>
              <w:ind w:left="12"/>
              <w:jc w:val="center"/>
              <w:rPr>
                <w:sz w:val="19"/>
                <w:szCs w:val="19"/>
              </w:rPr>
            </w:pPr>
            <w:r>
              <w:rPr>
                <w:rFonts w:hint="eastAsia"/>
                <w:sz w:val="19"/>
                <w:szCs w:val="19"/>
              </w:rPr>
              <w:t>雨露计划</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5"/>
              <w:rPr>
                <w:rFonts w:ascii="PMingLiU" w:eastAsia="PMingLiU" w:cs="PMingLiU"/>
                <w:sz w:val="23"/>
                <w:szCs w:val="23"/>
              </w:rPr>
            </w:pPr>
          </w:p>
          <w:p>
            <w:pPr>
              <w:pStyle w:val="33"/>
              <w:kinsoku w:val="0"/>
              <w:overflowPunct w:val="0"/>
              <w:ind w:left="8"/>
              <w:rPr>
                <w:sz w:val="19"/>
                <w:szCs w:val="19"/>
              </w:rPr>
            </w:pPr>
            <w:r>
              <w:rPr>
                <w:rFonts w:hint="eastAsia"/>
                <w:sz w:val="19"/>
                <w:szCs w:val="19"/>
              </w:rPr>
              <w:t>一年两次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26"/>
                <w:szCs w:val="26"/>
              </w:rPr>
            </w:pPr>
          </w:p>
          <w:p>
            <w:pPr>
              <w:pStyle w:val="33"/>
              <w:kinsoku w:val="0"/>
              <w:overflowPunct w:val="0"/>
              <w:spacing w:line="237" w:lineRule="auto"/>
              <w:ind w:left="16" w:right="1"/>
              <w:jc w:val="both"/>
              <w:rPr>
                <w:w w:val="105"/>
                <w:sz w:val="19"/>
                <w:szCs w:val="19"/>
              </w:rPr>
            </w:pPr>
            <w:r>
              <w:rPr>
                <w:rFonts w:hint="eastAsia"/>
                <w:spacing w:val="15"/>
                <w:sz w:val="19"/>
                <w:szCs w:val="19"/>
              </w:rPr>
              <w:t>每年</w:t>
            </w:r>
            <w:r>
              <w:rPr>
                <w:rFonts w:ascii="Times New Roman" w:cs="Times New Roman"/>
                <w:sz w:val="19"/>
                <w:szCs w:val="19"/>
              </w:rPr>
              <w:t>6</w:t>
            </w:r>
            <w:r>
              <w:rPr>
                <w:rFonts w:ascii="Times New Roman" w:cs="Times New Roman"/>
                <w:spacing w:val="-14"/>
                <w:sz w:val="19"/>
                <w:szCs w:val="19"/>
              </w:rPr>
              <w:t xml:space="preserve"> </w:t>
            </w:r>
            <w:r>
              <w:rPr>
                <w:rFonts w:hint="eastAsia"/>
                <w:spacing w:val="30"/>
                <w:sz w:val="19"/>
                <w:szCs w:val="19"/>
              </w:rPr>
              <w:t>月</w:t>
            </w:r>
            <w:r>
              <w:rPr>
                <w:rFonts w:ascii="Times New Roman" w:cs="Times New Roman"/>
                <w:sz w:val="19"/>
                <w:szCs w:val="19"/>
              </w:rPr>
              <w:t>30</w:t>
            </w:r>
            <w:r>
              <w:rPr>
                <w:rFonts w:ascii="Times New Roman" w:cs="Times New Roman"/>
                <w:spacing w:val="-14"/>
                <w:sz w:val="19"/>
                <w:szCs w:val="19"/>
              </w:rPr>
              <w:t xml:space="preserve"> </w:t>
            </w:r>
            <w:r>
              <w:rPr>
                <w:rFonts w:hint="eastAsia"/>
                <w:spacing w:val="-46"/>
                <w:sz w:val="19"/>
                <w:szCs w:val="19"/>
              </w:rPr>
              <w:t>日前</w:t>
            </w:r>
            <w:r>
              <w:rPr>
                <w:rFonts w:hint="eastAsia"/>
                <w:sz w:val="19"/>
                <w:szCs w:val="19"/>
              </w:rPr>
              <w:t>（春季学期）、</w:t>
            </w:r>
            <w:r>
              <w:rPr>
                <w:rFonts w:ascii="Times New Roman" w:cs="Times New Roman"/>
                <w:sz w:val="19"/>
                <w:szCs w:val="19"/>
              </w:rPr>
              <w:t xml:space="preserve">12 </w:t>
            </w:r>
            <w:r>
              <w:rPr>
                <w:rFonts w:hint="eastAsia"/>
                <w:sz w:val="19"/>
                <w:szCs w:val="19"/>
              </w:rPr>
              <w:t>月</w:t>
            </w:r>
            <w:r>
              <w:rPr>
                <w:sz w:val="19"/>
                <w:szCs w:val="19"/>
              </w:rPr>
              <w:t xml:space="preserve"> </w:t>
            </w:r>
            <w:r>
              <w:rPr>
                <w:rFonts w:ascii="Times New Roman" w:cs="Times New Roman"/>
                <w:sz w:val="19"/>
                <w:szCs w:val="19"/>
              </w:rPr>
              <w:t>15</w:t>
            </w:r>
            <w:r>
              <w:rPr>
                <w:rFonts w:ascii="Times New Roman" w:cs="Times New Roman"/>
                <w:spacing w:val="-45"/>
                <w:sz w:val="19"/>
                <w:szCs w:val="19"/>
              </w:rPr>
              <w:t xml:space="preserve"> </w:t>
            </w:r>
            <w:r>
              <w:rPr>
                <w:rFonts w:hint="eastAsia"/>
                <w:w w:val="105"/>
                <w:sz w:val="19"/>
                <w:szCs w:val="19"/>
              </w:rPr>
              <w:t>日前（秋季学期）</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11" w:right="1"/>
              <w:rPr>
                <w:w w:val="105"/>
                <w:sz w:val="19"/>
                <w:szCs w:val="19"/>
              </w:rPr>
            </w:pPr>
            <w:r>
              <w:rPr>
                <w:rFonts w:hint="eastAsia"/>
                <w:spacing w:val="-1"/>
                <w:sz w:val="19"/>
                <w:szCs w:val="19"/>
              </w:rPr>
              <w:t>对符合补助要求的学生，按照《省乡</w:t>
            </w:r>
            <w:r>
              <w:rPr>
                <w:rFonts w:hint="eastAsia"/>
                <w:w w:val="105"/>
                <w:sz w:val="19"/>
                <w:szCs w:val="19"/>
              </w:rPr>
              <w:t>村振兴局省财政厅省教育厅省人力资源社会保障厅关于进一步实施好</w:t>
            </w:r>
            <w:r>
              <w:rPr>
                <w:rFonts w:hint="eastAsia"/>
                <w:spacing w:val="-1"/>
                <w:sz w:val="19"/>
                <w:szCs w:val="19"/>
              </w:rPr>
              <w:t>贵州省“雨露计划”的通知》</w:t>
            </w:r>
            <w:r>
              <w:rPr>
                <w:rFonts w:hint="eastAsia"/>
                <w:sz w:val="19"/>
                <w:szCs w:val="19"/>
              </w:rPr>
              <w:t>（黔乡振函﹝</w:t>
            </w:r>
            <w:r>
              <w:rPr>
                <w:sz w:val="19"/>
                <w:szCs w:val="19"/>
              </w:rPr>
              <w:t>2021</w:t>
            </w:r>
            <w:r>
              <w:rPr>
                <w:rFonts w:hint="eastAsia"/>
                <w:sz w:val="19"/>
                <w:szCs w:val="19"/>
              </w:rPr>
              <w:t>）</w:t>
            </w:r>
            <w:r>
              <w:rPr>
                <w:rFonts w:ascii="Times New Roman" w:cs="Times New Roman"/>
                <w:sz w:val="19"/>
                <w:szCs w:val="19"/>
              </w:rPr>
              <w:t>56</w:t>
            </w:r>
            <w:r>
              <w:rPr>
                <w:rFonts w:ascii="Times New Roman" w:cs="Times New Roman"/>
                <w:spacing w:val="25"/>
                <w:sz w:val="19"/>
                <w:szCs w:val="19"/>
              </w:rPr>
              <w:t xml:space="preserve"> </w:t>
            </w:r>
            <w:r>
              <w:rPr>
                <w:rFonts w:hint="eastAsia"/>
                <w:sz w:val="19"/>
                <w:szCs w:val="19"/>
              </w:rPr>
              <w:t>号）中有关规定标</w:t>
            </w:r>
            <w:r>
              <w:rPr>
                <w:rFonts w:hint="eastAsia"/>
                <w:w w:val="105"/>
                <w:sz w:val="19"/>
                <w:szCs w:val="19"/>
              </w:rPr>
              <w:t>准进行据实填报</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5"/>
              <w:rPr>
                <w:rFonts w:ascii="PMingLiU" w:eastAsia="PMingLiU" w:cs="PMingLiU"/>
                <w:sz w:val="23"/>
                <w:szCs w:val="23"/>
              </w:rPr>
            </w:pPr>
          </w:p>
          <w:p>
            <w:pPr>
              <w:pStyle w:val="33"/>
              <w:kinsoku w:val="0"/>
              <w:overflowPunct w:val="0"/>
              <w:spacing w:before="1"/>
              <w:ind w:left="172" w:right="166"/>
              <w:jc w:val="center"/>
              <w:rPr>
                <w:sz w:val="19"/>
                <w:szCs w:val="19"/>
              </w:rPr>
            </w:pPr>
            <w:r>
              <w:rPr>
                <w:rFonts w:hint="eastAsia"/>
                <w:sz w:val="19"/>
                <w:szCs w:val="19"/>
              </w:rPr>
              <w:t>到户</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3"/>
              <w:rPr>
                <w:rFonts w:ascii="PMingLiU" w:eastAsia="PMingLiU" w:cs="PMingLiU"/>
                <w:sz w:val="21"/>
                <w:szCs w:val="21"/>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1881"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spacing w:before="9"/>
              <w:rPr>
                <w:rFonts w:ascii="PMingLiU" w:eastAsia="PMingLiU" w:cs="PMingLiU"/>
                <w:sz w:val="15"/>
                <w:szCs w:val="15"/>
              </w:rPr>
            </w:pPr>
          </w:p>
          <w:p>
            <w:pPr>
              <w:pStyle w:val="33"/>
              <w:kinsoku w:val="0"/>
              <w:overflowPunct w:val="0"/>
              <w:ind w:left="92" w:right="75"/>
              <w:jc w:val="center"/>
              <w:rPr>
                <w:rFonts w:ascii="Times New Roman" w:cs="Times New Roman"/>
                <w:w w:val="105"/>
                <w:sz w:val="19"/>
                <w:szCs w:val="19"/>
              </w:rPr>
            </w:pPr>
            <w:r>
              <w:rPr>
                <w:rFonts w:ascii="Times New Roman" w:cs="Times New Roman"/>
                <w:w w:val="105"/>
                <w:sz w:val="19"/>
                <w:szCs w:val="19"/>
              </w:rPr>
              <w:t>40</w:t>
            </w:r>
          </w:p>
        </w:tc>
        <w:tc>
          <w:tcPr>
            <w:tcW w:w="15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2"/>
              <w:rPr>
                <w:rFonts w:ascii="PMingLiU" w:eastAsia="PMingLiU" w:cs="PMingLiU"/>
                <w:sz w:val="14"/>
                <w:szCs w:val="14"/>
              </w:rPr>
            </w:pPr>
          </w:p>
          <w:p>
            <w:pPr>
              <w:pStyle w:val="33"/>
              <w:kinsoku w:val="0"/>
              <w:overflowPunct w:val="0"/>
              <w:ind w:left="18"/>
              <w:rPr>
                <w:sz w:val="19"/>
                <w:szCs w:val="19"/>
              </w:rPr>
            </w:pPr>
            <w:r>
              <w:rPr>
                <w:rFonts w:hint="eastAsia"/>
                <w:sz w:val="19"/>
                <w:szCs w:val="19"/>
              </w:rPr>
              <w:t>贵州省生态移民局</w:t>
            </w:r>
          </w:p>
        </w:tc>
        <w:tc>
          <w:tcPr>
            <w:tcW w:w="81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2"/>
              <w:rPr>
                <w:rFonts w:ascii="PMingLiU" w:eastAsia="PMingLiU" w:cs="PMingLiU"/>
                <w:sz w:val="14"/>
                <w:szCs w:val="14"/>
              </w:rPr>
            </w:pPr>
          </w:p>
          <w:p>
            <w:pPr>
              <w:pStyle w:val="33"/>
              <w:kinsoku w:val="0"/>
              <w:overflowPunct w:val="0"/>
              <w:ind w:left="206"/>
              <w:rPr>
                <w:sz w:val="19"/>
                <w:szCs w:val="19"/>
              </w:rPr>
            </w:pPr>
            <w:r>
              <w:rPr>
                <w:rFonts w:hint="eastAsia"/>
                <w:sz w:val="19"/>
                <w:szCs w:val="19"/>
              </w:rPr>
              <w:t>移民</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0"/>
              <w:rPr>
                <w:rFonts w:ascii="PMingLiU" w:eastAsia="PMingLiU" w:cs="PMingLiU"/>
                <w:sz w:val="21"/>
                <w:szCs w:val="21"/>
              </w:rPr>
            </w:pPr>
          </w:p>
          <w:p>
            <w:pPr>
              <w:pStyle w:val="33"/>
              <w:kinsoku w:val="0"/>
              <w:overflowPunct w:val="0"/>
              <w:spacing w:line="237" w:lineRule="auto"/>
              <w:ind w:left="7" w:right="161"/>
              <w:jc w:val="both"/>
              <w:rPr>
                <w:w w:val="105"/>
                <w:sz w:val="19"/>
                <w:szCs w:val="19"/>
              </w:rPr>
            </w:pPr>
            <w:r>
              <w:rPr>
                <w:rFonts w:hint="eastAsia"/>
                <w:sz w:val="19"/>
                <w:szCs w:val="19"/>
              </w:rPr>
              <w:t>大中型水库移民后期扶持直</w:t>
            </w:r>
            <w:r>
              <w:rPr>
                <w:rFonts w:hint="eastAsia"/>
                <w:w w:val="105"/>
                <w:sz w:val="19"/>
                <w:szCs w:val="19"/>
              </w:rPr>
              <w:t>补</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0"/>
              <w:rPr>
                <w:rFonts w:ascii="PMingLiU" w:eastAsia="PMingLiU" w:cs="PMingLiU"/>
                <w:sz w:val="18"/>
                <w:szCs w:val="18"/>
              </w:rPr>
            </w:pPr>
          </w:p>
          <w:p>
            <w:pPr>
              <w:pStyle w:val="33"/>
              <w:kinsoku w:val="0"/>
              <w:overflowPunct w:val="0"/>
              <w:spacing w:before="1"/>
              <w:ind w:left="12"/>
              <w:jc w:val="center"/>
              <w:rPr>
                <w:sz w:val="19"/>
                <w:szCs w:val="19"/>
              </w:rPr>
            </w:pPr>
            <w:r>
              <w:rPr>
                <w:rFonts w:hint="eastAsia"/>
                <w:sz w:val="19"/>
                <w:szCs w:val="19"/>
              </w:rPr>
              <w:t>后扶直补</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0"/>
              <w:rPr>
                <w:rFonts w:ascii="PMingLiU" w:eastAsia="PMingLiU" w:cs="PMingLiU"/>
                <w:sz w:val="18"/>
                <w:szCs w:val="18"/>
              </w:rPr>
            </w:pPr>
          </w:p>
          <w:p>
            <w:pPr>
              <w:pStyle w:val="33"/>
              <w:kinsoku w:val="0"/>
              <w:overflowPunct w:val="0"/>
              <w:spacing w:before="1"/>
              <w:ind w:left="188"/>
              <w:rPr>
                <w:sz w:val="19"/>
                <w:szCs w:val="19"/>
              </w:rPr>
            </w:pPr>
            <w:r>
              <w:rPr>
                <w:rFonts w:hint="eastAsia"/>
                <w:sz w:val="19"/>
                <w:szCs w:val="19"/>
              </w:rPr>
              <w:t>每年一次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16"/>
                <w:szCs w:val="16"/>
              </w:rPr>
            </w:pPr>
          </w:p>
          <w:p>
            <w:pPr>
              <w:pStyle w:val="33"/>
              <w:kinsoku w:val="0"/>
              <w:overflowPunct w:val="0"/>
              <w:spacing w:line="237" w:lineRule="auto"/>
              <w:ind w:left="16"/>
              <w:rPr>
                <w:w w:val="105"/>
                <w:sz w:val="19"/>
                <w:szCs w:val="19"/>
              </w:rPr>
            </w:pPr>
            <w:r>
              <w:rPr>
                <w:rFonts w:hint="eastAsia"/>
                <w:w w:val="105"/>
                <w:sz w:val="19"/>
                <w:szCs w:val="19"/>
              </w:rPr>
              <w:t>已核定人口直补资</w:t>
            </w:r>
            <w:r>
              <w:rPr>
                <w:rFonts w:hint="eastAsia"/>
                <w:spacing w:val="-14"/>
                <w:sz w:val="19"/>
                <w:szCs w:val="19"/>
              </w:rPr>
              <w:t>金于</w:t>
            </w:r>
            <w:r>
              <w:rPr>
                <w:spacing w:val="-14"/>
                <w:sz w:val="19"/>
                <w:szCs w:val="19"/>
              </w:rPr>
              <w:t xml:space="preserve"> </w:t>
            </w:r>
            <w:r>
              <w:rPr>
                <w:rFonts w:ascii="Times New Roman" w:cs="Times New Roman"/>
                <w:sz w:val="19"/>
                <w:szCs w:val="19"/>
              </w:rPr>
              <w:t>6</w:t>
            </w:r>
            <w:r>
              <w:rPr>
                <w:rFonts w:ascii="Times New Roman" w:cs="Times New Roman"/>
                <w:spacing w:val="15"/>
                <w:sz w:val="19"/>
                <w:szCs w:val="19"/>
              </w:rPr>
              <w:t xml:space="preserve"> </w:t>
            </w:r>
            <w:r>
              <w:rPr>
                <w:rFonts w:hint="eastAsia"/>
                <w:spacing w:val="-21"/>
                <w:sz w:val="19"/>
                <w:szCs w:val="19"/>
              </w:rPr>
              <w:t>月</w:t>
            </w:r>
            <w:r>
              <w:rPr>
                <w:spacing w:val="-21"/>
                <w:sz w:val="19"/>
                <w:szCs w:val="19"/>
              </w:rPr>
              <w:t xml:space="preserve"> </w:t>
            </w:r>
            <w:r>
              <w:rPr>
                <w:rFonts w:ascii="Times New Roman" w:cs="Times New Roman"/>
                <w:sz w:val="19"/>
                <w:szCs w:val="19"/>
              </w:rPr>
              <w:t>30</w:t>
            </w:r>
            <w:r>
              <w:rPr>
                <w:rFonts w:ascii="Times New Roman" w:cs="Times New Roman"/>
                <w:spacing w:val="16"/>
                <w:sz w:val="19"/>
                <w:szCs w:val="19"/>
              </w:rPr>
              <w:t xml:space="preserve"> </w:t>
            </w:r>
            <w:r>
              <w:rPr>
                <w:rFonts w:hint="eastAsia"/>
                <w:sz w:val="19"/>
                <w:szCs w:val="19"/>
              </w:rPr>
              <w:t>日前发</w:t>
            </w:r>
            <w:r>
              <w:rPr>
                <w:rFonts w:hint="eastAsia"/>
                <w:spacing w:val="-10"/>
                <w:sz w:val="19"/>
                <w:szCs w:val="19"/>
              </w:rPr>
              <w:t>放完毕，新增核定人</w:t>
            </w:r>
            <w:r>
              <w:rPr>
                <w:rFonts w:hint="eastAsia"/>
                <w:w w:val="105"/>
                <w:sz w:val="19"/>
                <w:szCs w:val="19"/>
              </w:rPr>
              <w:t>口直补资金在资金</w:t>
            </w:r>
            <w:r>
              <w:rPr>
                <w:rFonts w:hint="eastAsia"/>
                <w:spacing w:val="-11"/>
                <w:sz w:val="19"/>
                <w:szCs w:val="19"/>
              </w:rPr>
              <w:t>到县后</w:t>
            </w:r>
            <w:r>
              <w:rPr>
                <w:spacing w:val="-11"/>
                <w:sz w:val="19"/>
                <w:szCs w:val="19"/>
              </w:rPr>
              <w:t xml:space="preserve"> </w:t>
            </w:r>
            <w:r>
              <w:rPr>
                <w:rFonts w:ascii="Times New Roman" w:cs="Times New Roman"/>
                <w:sz w:val="19"/>
                <w:szCs w:val="19"/>
              </w:rPr>
              <w:t>1</w:t>
            </w:r>
            <w:r>
              <w:rPr>
                <w:rFonts w:ascii="Times New Roman" w:cs="Times New Roman"/>
                <w:spacing w:val="13"/>
                <w:sz w:val="19"/>
                <w:szCs w:val="19"/>
              </w:rPr>
              <w:t xml:space="preserve"> </w:t>
            </w:r>
            <w:r>
              <w:rPr>
                <w:rFonts w:hint="eastAsia"/>
                <w:sz w:val="19"/>
                <w:szCs w:val="19"/>
              </w:rPr>
              <w:t>个月内发</w:t>
            </w:r>
            <w:r>
              <w:rPr>
                <w:rFonts w:hint="eastAsia"/>
                <w:w w:val="105"/>
                <w:sz w:val="19"/>
                <w:szCs w:val="19"/>
              </w:rPr>
              <w:t>放完毕</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1"/>
              <w:rPr>
                <w:rFonts w:ascii="PMingLiU" w:eastAsia="PMingLiU" w:cs="PMingLiU"/>
                <w:sz w:val="18"/>
                <w:szCs w:val="18"/>
              </w:rPr>
            </w:pPr>
          </w:p>
          <w:p>
            <w:pPr>
              <w:pStyle w:val="33"/>
              <w:kinsoku w:val="0"/>
              <w:overflowPunct w:val="0"/>
              <w:ind w:left="12"/>
              <w:rPr>
                <w:sz w:val="19"/>
                <w:szCs w:val="19"/>
              </w:rPr>
            </w:pPr>
            <w:r>
              <w:rPr>
                <w:rFonts w:hint="eastAsia"/>
                <w:sz w:val="19"/>
                <w:szCs w:val="19"/>
              </w:rPr>
              <w:t>直补到人当年度全年发放数额</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1"/>
              <w:rPr>
                <w:rFonts w:ascii="PMingLiU" w:eastAsia="PMingLiU" w:cs="PMingLiU"/>
                <w:sz w:val="18"/>
                <w:szCs w:val="18"/>
              </w:rPr>
            </w:pPr>
          </w:p>
          <w:p>
            <w:pPr>
              <w:pStyle w:val="33"/>
              <w:kinsoku w:val="0"/>
              <w:overflowPunct w:val="0"/>
              <w:ind w:left="172" w:right="165"/>
              <w:jc w:val="center"/>
              <w:rPr>
                <w:sz w:val="19"/>
                <w:szCs w:val="19"/>
              </w:rPr>
            </w:pPr>
            <w:r>
              <w:rPr>
                <w:rFonts w:hint="eastAsia"/>
                <w:sz w:val="19"/>
                <w:szCs w:val="19"/>
              </w:rPr>
              <w:t>到户</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4"/>
              <w:rPr>
                <w:rFonts w:ascii="PMingLiU" w:eastAsia="PMingLiU" w:cs="PMingLiU"/>
                <w:sz w:val="17"/>
                <w:szCs w:val="17"/>
              </w:rPr>
            </w:pPr>
          </w:p>
          <w:p>
            <w:pPr>
              <w:pStyle w:val="33"/>
              <w:kinsoku w:val="0"/>
              <w:overflowPunct w:val="0"/>
              <w:spacing w:before="1"/>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97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27"/>
                <w:szCs w:val="27"/>
              </w:rPr>
            </w:pPr>
          </w:p>
          <w:p>
            <w:pPr>
              <w:pStyle w:val="33"/>
              <w:kinsoku w:val="0"/>
              <w:overflowPunct w:val="0"/>
              <w:ind w:left="92" w:right="75"/>
              <w:jc w:val="center"/>
              <w:rPr>
                <w:rFonts w:ascii="Times New Roman" w:cs="Times New Roman"/>
                <w:w w:val="105"/>
                <w:sz w:val="19"/>
                <w:szCs w:val="19"/>
              </w:rPr>
            </w:pPr>
            <w:r>
              <w:rPr>
                <w:rFonts w:ascii="Times New Roman" w:cs="Times New Roman"/>
                <w:w w:val="105"/>
                <w:sz w:val="19"/>
                <w:szCs w:val="19"/>
              </w:rPr>
              <w:t>41</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8" w:line="237" w:lineRule="auto"/>
              <w:ind w:left="7" w:right="161"/>
              <w:jc w:val="both"/>
              <w:rPr>
                <w:w w:val="105"/>
                <w:sz w:val="19"/>
                <w:szCs w:val="19"/>
              </w:rPr>
            </w:pPr>
            <w:r>
              <w:rPr>
                <w:rFonts w:hint="eastAsia"/>
                <w:sz w:val="19"/>
                <w:szCs w:val="19"/>
              </w:rPr>
              <w:t>大中型水库移民素质提升补</w:t>
            </w:r>
            <w:r>
              <w:rPr>
                <w:rFonts w:hint="eastAsia"/>
                <w:w w:val="105"/>
                <w:sz w:val="19"/>
                <w:szCs w:val="19"/>
              </w:rPr>
              <w:t>助</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6"/>
                <w:szCs w:val="26"/>
              </w:rPr>
            </w:pPr>
          </w:p>
          <w:p>
            <w:pPr>
              <w:pStyle w:val="33"/>
              <w:kinsoku w:val="0"/>
              <w:overflowPunct w:val="0"/>
              <w:ind w:left="12"/>
              <w:jc w:val="center"/>
              <w:rPr>
                <w:sz w:val="19"/>
                <w:szCs w:val="19"/>
              </w:rPr>
            </w:pPr>
            <w:r>
              <w:rPr>
                <w:rFonts w:hint="eastAsia"/>
                <w:sz w:val="19"/>
                <w:szCs w:val="19"/>
              </w:rPr>
              <w:t>素质提升</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6"/>
                <w:szCs w:val="26"/>
              </w:rPr>
            </w:pPr>
          </w:p>
          <w:p>
            <w:pPr>
              <w:pStyle w:val="33"/>
              <w:kinsoku w:val="0"/>
              <w:overflowPunct w:val="0"/>
              <w:ind w:left="188"/>
              <w:rPr>
                <w:sz w:val="19"/>
                <w:szCs w:val="19"/>
              </w:rPr>
            </w:pPr>
            <w:r>
              <w:rPr>
                <w:rFonts w:hint="eastAsia"/>
                <w:sz w:val="19"/>
                <w:szCs w:val="19"/>
              </w:rPr>
              <w:t>半年一次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line="242" w:lineRule="exact"/>
              <w:ind w:left="16"/>
              <w:rPr>
                <w:sz w:val="19"/>
                <w:szCs w:val="19"/>
              </w:rPr>
            </w:pPr>
            <w:r>
              <w:rPr>
                <w:rFonts w:ascii="Times New Roman" w:cs="Times New Roman"/>
                <w:sz w:val="19"/>
                <w:szCs w:val="19"/>
              </w:rPr>
              <w:t>6</w:t>
            </w:r>
            <w:r>
              <w:rPr>
                <w:rFonts w:ascii="Times New Roman" w:cs="Times New Roman"/>
                <w:spacing w:val="17"/>
                <w:sz w:val="19"/>
                <w:szCs w:val="19"/>
              </w:rPr>
              <w:t xml:space="preserve"> </w:t>
            </w:r>
            <w:r>
              <w:rPr>
                <w:rFonts w:hint="eastAsia"/>
                <w:spacing w:val="-13"/>
                <w:sz w:val="19"/>
                <w:szCs w:val="19"/>
              </w:rPr>
              <w:t>月底</w:t>
            </w:r>
            <w:r>
              <w:rPr>
                <w:spacing w:val="-13"/>
                <w:sz w:val="19"/>
                <w:szCs w:val="19"/>
              </w:rPr>
              <w:t xml:space="preserve"> </w:t>
            </w:r>
            <w:r>
              <w:rPr>
                <w:rFonts w:ascii="Times New Roman" w:cs="Times New Roman"/>
                <w:sz w:val="19"/>
                <w:szCs w:val="19"/>
              </w:rPr>
              <w:t xml:space="preserve">30 </w:t>
            </w:r>
            <w:r>
              <w:rPr>
                <w:rFonts w:hint="eastAsia"/>
                <w:spacing w:val="7"/>
                <w:sz w:val="19"/>
                <w:szCs w:val="19"/>
              </w:rPr>
              <w:t>日、</w:t>
            </w:r>
            <w:r>
              <w:rPr>
                <w:rFonts w:ascii="Times New Roman" w:cs="Times New Roman"/>
                <w:sz w:val="19"/>
                <w:szCs w:val="19"/>
              </w:rPr>
              <w:t xml:space="preserve">12 </w:t>
            </w:r>
            <w:r>
              <w:rPr>
                <w:rFonts w:hint="eastAsia"/>
                <w:sz w:val="19"/>
                <w:szCs w:val="19"/>
              </w:rPr>
              <w:t>月</w:t>
            </w:r>
          </w:p>
          <w:p>
            <w:pPr>
              <w:pStyle w:val="33"/>
              <w:kinsoku w:val="0"/>
              <w:overflowPunct w:val="0"/>
              <w:spacing w:line="237" w:lineRule="auto"/>
              <w:ind w:left="17" w:right="75"/>
              <w:rPr>
                <w:sz w:val="19"/>
                <w:szCs w:val="19"/>
              </w:rPr>
            </w:pPr>
            <w:r>
              <w:rPr>
                <w:rFonts w:ascii="Times New Roman" w:cs="Times New Roman"/>
                <w:sz w:val="19"/>
                <w:szCs w:val="19"/>
              </w:rPr>
              <w:t>20</w:t>
            </w:r>
            <w:r>
              <w:rPr>
                <w:rFonts w:ascii="Times New Roman" w:cs="Times New Roman"/>
                <w:spacing w:val="9"/>
                <w:sz w:val="19"/>
                <w:szCs w:val="19"/>
              </w:rPr>
              <w:t xml:space="preserve"> </w:t>
            </w:r>
            <w:r>
              <w:rPr>
                <w:rFonts w:hint="eastAsia"/>
                <w:sz w:val="19"/>
                <w:szCs w:val="19"/>
              </w:rPr>
              <w:t>日前，当年补贴资金在当年内兑付</w:t>
            </w:r>
          </w:p>
          <w:p>
            <w:pPr>
              <w:pStyle w:val="33"/>
              <w:kinsoku w:val="0"/>
              <w:overflowPunct w:val="0"/>
              <w:spacing w:line="220" w:lineRule="exact"/>
              <w:ind w:left="17"/>
              <w:rPr>
                <w:sz w:val="19"/>
                <w:szCs w:val="19"/>
              </w:rPr>
            </w:pPr>
            <w:r>
              <w:rPr>
                <w:rFonts w:hint="eastAsia"/>
                <w:sz w:val="19"/>
                <w:szCs w:val="19"/>
              </w:rPr>
              <w:t>完毕。</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6"/>
                <w:szCs w:val="26"/>
              </w:rPr>
            </w:pPr>
          </w:p>
          <w:p>
            <w:pPr>
              <w:pStyle w:val="33"/>
              <w:kinsoku w:val="0"/>
              <w:overflowPunct w:val="0"/>
              <w:ind w:left="12"/>
              <w:rPr>
                <w:sz w:val="19"/>
                <w:szCs w:val="19"/>
              </w:rPr>
            </w:pPr>
            <w:r>
              <w:rPr>
                <w:rFonts w:hint="eastAsia"/>
                <w:sz w:val="19"/>
                <w:szCs w:val="19"/>
              </w:rPr>
              <w:t>全年预计发放素质提升补贴数额</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6"/>
                <w:szCs w:val="26"/>
              </w:rPr>
            </w:pPr>
          </w:p>
          <w:p>
            <w:pPr>
              <w:pStyle w:val="33"/>
              <w:kinsoku w:val="0"/>
              <w:overflowPunct w:val="0"/>
              <w:ind w:left="172" w:right="165"/>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5"/>
                <w:szCs w:val="25"/>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75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2"/>
              <w:rPr>
                <w:rFonts w:ascii="PMingLiU" w:eastAsia="PMingLiU" w:cs="PMingLiU"/>
                <w:sz w:val="19"/>
                <w:szCs w:val="19"/>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42</w:t>
            </w:r>
          </w:p>
        </w:tc>
        <w:tc>
          <w:tcPr>
            <w:tcW w:w="1597"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
              <w:rPr>
                <w:rFonts w:ascii="PMingLiU" w:eastAsia="PMingLiU" w:cs="PMingLiU"/>
              </w:rPr>
            </w:pPr>
          </w:p>
          <w:p>
            <w:pPr>
              <w:pStyle w:val="33"/>
              <w:kinsoku w:val="0"/>
              <w:overflowPunct w:val="0"/>
              <w:ind w:left="18"/>
              <w:rPr>
                <w:sz w:val="19"/>
                <w:szCs w:val="19"/>
              </w:rPr>
            </w:pPr>
            <w:r>
              <w:rPr>
                <w:rFonts w:hint="eastAsia"/>
                <w:sz w:val="19"/>
                <w:szCs w:val="19"/>
              </w:rPr>
              <w:t>贵州省林业局</w:t>
            </w:r>
          </w:p>
        </w:tc>
        <w:tc>
          <w:tcPr>
            <w:tcW w:w="81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
              <w:rPr>
                <w:rFonts w:ascii="PMingLiU" w:eastAsia="PMingLiU" w:cs="PMingLiU"/>
              </w:rPr>
            </w:pPr>
          </w:p>
          <w:p>
            <w:pPr>
              <w:pStyle w:val="33"/>
              <w:kinsoku w:val="0"/>
              <w:overflowPunct w:val="0"/>
              <w:ind w:left="206"/>
              <w:rPr>
                <w:sz w:val="19"/>
                <w:szCs w:val="19"/>
              </w:rPr>
            </w:pPr>
            <w:r>
              <w:rPr>
                <w:rFonts w:hint="eastAsia"/>
                <w:sz w:val="19"/>
                <w:szCs w:val="19"/>
              </w:rPr>
              <w:t>林业</w:t>
            </w: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line="240" w:lineRule="exact"/>
              <w:ind w:left="7" w:right="84"/>
              <w:rPr>
                <w:rFonts w:ascii="Times New Roman" w:cs="Times New Roman"/>
                <w:w w:val="105"/>
                <w:sz w:val="19"/>
                <w:szCs w:val="19"/>
              </w:rPr>
            </w:pPr>
            <w:r>
              <w:rPr>
                <w:rFonts w:hint="eastAsia"/>
                <w:w w:val="105"/>
                <w:sz w:val="19"/>
                <w:szCs w:val="19"/>
              </w:rPr>
              <w:t>森林生态效益</w:t>
            </w:r>
            <w:r>
              <w:rPr>
                <w:rFonts w:hint="eastAsia"/>
                <w:spacing w:val="7"/>
                <w:sz w:val="19"/>
                <w:szCs w:val="19"/>
              </w:rPr>
              <w:t>补偿</w:t>
            </w:r>
            <w:r>
              <w:rPr>
                <w:rFonts w:ascii="Times New Roman" w:cs="Times New Roman"/>
                <w:sz w:val="19"/>
                <w:szCs w:val="19"/>
              </w:rPr>
              <w:t>(</w:t>
            </w:r>
            <w:r>
              <w:rPr>
                <w:rFonts w:hint="eastAsia"/>
                <w:sz w:val="19"/>
                <w:szCs w:val="19"/>
              </w:rPr>
              <w:t>地方公益</w:t>
            </w:r>
            <w:r>
              <w:rPr>
                <w:rFonts w:hint="eastAsia"/>
                <w:w w:val="105"/>
                <w:sz w:val="19"/>
                <w:szCs w:val="19"/>
              </w:rPr>
              <w:t>林</w:t>
            </w:r>
            <w:r>
              <w:rPr>
                <w:rFonts w:ascii="Times New Roman" w:cs="Times New Roman"/>
                <w:w w:val="105"/>
                <w:sz w:val="19"/>
                <w:szCs w:val="19"/>
              </w:rPr>
              <w:t>)</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19"/>
                <w:szCs w:val="19"/>
              </w:rPr>
            </w:pPr>
          </w:p>
          <w:p>
            <w:pPr>
              <w:pStyle w:val="33"/>
              <w:kinsoku w:val="0"/>
              <w:overflowPunct w:val="0"/>
              <w:ind w:left="12"/>
              <w:jc w:val="center"/>
              <w:rPr>
                <w:sz w:val="19"/>
                <w:szCs w:val="19"/>
              </w:rPr>
            </w:pPr>
            <w:r>
              <w:rPr>
                <w:rFonts w:hint="eastAsia"/>
                <w:sz w:val="19"/>
                <w:szCs w:val="19"/>
              </w:rPr>
              <w:t>生态补偿</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19"/>
                <w:szCs w:val="19"/>
              </w:rPr>
            </w:pPr>
          </w:p>
          <w:p>
            <w:pPr>
              <w:pStyle w:val="33"/>
              <w:kinsoku w:val="0"/>
              <w:overflowPunct w:val="0"/>
              <w:ind w:left="188"/>
              <w:rPr>
                <w:sz w:val="19"/>
                <w:szCs w:val="19"/>
              </w:rPr>
            </w:pPr>
            <w:r>
              <w:rPr>
                <w:rFonts w:hint="eastAsia"/>
                <w:sz w:val="19"/>
                <w:szCs w:val="19"/>
              </w:rPr>
              <w:t>一年一次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19"/>
                <w:szCs w:val="19"/>
              </w:rPr>
            </w:pPr>
          </w:p>
          <w:p>
            <w:pPr>
              <w:pStyle w:val="33"/>
              <w:kinsoku w:val="0"/>
              <w:overflowPunct w:val="0"/>
              <w:ind w:left="16"/>
              <w:rPr>
                <w:sz w:val="19"/>
                <w:szCs w:val="19"/>
              </w:rPr>
            </w:pPr>
            <w:r>
              <w:rPr>
                <w:rFonts w:hint="eastAsia"/>
                <w:sz w:val="19"/>
                <w:szCs w:val="19"/>
              </w:rPr>
              <w:t>按年发放</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line="240" w:lineRule="exact"/>
              <w:ind w:left="11" w:right="-116" w:hanging="1"/>
              <w:rPr>
                <w:w w:val="105"/>
                <w:sz w:val="19"/>
                <w:szCs w:val="19"/>
              </w:rPr>
            </w:pPr>
            <w:r>
              <w:rPr>
                <w:rFonts w:hint="eastAsia"/>
                <w:spacing w:val="-3"/>
                <w:sz w:val="19"/>
                <w:szCs w:val="19"/>
              </w:rPr>
              <w:t>地方公益林全年应发数按</w:t>
            </w:r>
            <w:r>
              <w:rPr>
                <w:spacing w:val="-3"/>
                <w:sz w:val="19"/>
                <w:szCs w:val="19"/>
              </w:rPr>
              <w:t xml:space="preserve"> </w:t>
            </w:r>
            <w:r>
              <w:rPr>
                <w:rFonts w:ascii="Times New Roman" w:cs="Times New Roman"/>
                <w:sz w:val="19"/>
                <w:szCs w:val="19"/>
              </w:rPr>
              <w:t>16</w:t>
            </w:r>
            <w:r>
              <w:rPr>
                <w:rFonts w:ascii="Times New Roman" w:cs="Times New Roman"/>
                <w:spacing w:val="4"/>
                <w:sz w:val="19"/>
                <w:szCs w:val="19"/>
              </w:rPr>
              <w:t xml:space="preserve"> </w:t>
            </w:r>
            <w:r>
              <w:rPr>
                <w:rFonts w:hint="eastAsia"/>
                <w:sz w:val="19"/>
                <w:szCs w:val="19"/>
              </w:rPr>
              <w:t>元每亩</w:t>
            </w:r>
            <w:r>
              <w:rPr>
                <w:rFonts w:hint="eastAsia"/>
                <w:spacing w:val="-8"/>
                <w:sz w:val="19"/>
                <w:szCs w:val="19"/>
              </w:rPr>
              <w:t>对权利人补偿，由省、市、县按照</w:t>
            </w:r>
            <w:r>
              <w:rPr>
                <w:spacing w:val="-8"/>
                <w:sz w:val="19"/>
                <w:szCs w:val="19"/>
              </w:rPr>
              <w:t xml:space="preserve"> </w:t>
            </w:r>
            <w:r>
              <w:rPr>
                <w:rFonts w:ascii="Times New Roman" w:cs="Times New Roman"/>
                <w:sz w:val="19"/>
                <w:szCs w:val="19"/>
              </w:rPr>
              <w:t>4</w:t>
            </w:r>
            <w:r>
              <w:rPr>
                <w:rFonts w:hint="eastAsia"/>
                <w:sz w:val="19"/>
                <w:szCs w:val="19"/>
              </w:rPr>
              <w:t>：</w:t>
            </w:r>
            <w:r>
              <w:rPr>
                <w:spacing w:val="-92"/>
                <w:sz w:val="19"/>
                <w:szCs w:val="19"/>
              </w:rPr>
              <w:t xml:space="preserve"> </w:t>
            </w:r>
            <w:r>
              <w:rPr>
                <w:rFonts w:ascii="Times New Roman" w:cs="Times New Roman"/>
                <w:w w:val="105"/>
                <w:sz w:val="19"/>
                <w:szCs w:val="19"/>
              </w:rPr>
              <w:t>3</w:t>
            </w:r>
            <w:r>
              <w:rPr>
                <w:rFonts w:hint="eastAsia"/>
                <w:w w:val="105"/>
                <w:sz w:val="19"/>
                <w:szCs w:val="19"/>
              </w:rPr>
              <w:t>：</w:t>
            </w:r>
            <w:r>
              <w:rPr>
                <w:rFonts w:ascii="Times New Roman" w:cs="Times New Roman"/>
                <w:w w:val="105"/>
                <w:sz w:val="19"/>
                <w:szCs w:val="19"/>
              </w:rPr>
              <w:t>3</w:t>
            </w:r>
            <w:r>
              <w:rPr>
                <w:rFonts w:ascii="Times New Roman" w:cs="Times New Roman"/>
                <w:spacing w:val="1"/>
                <w:w w:val="105"/>
                <w:sz w:val="19"/>
                <w:szCs w:val="19"/>
              </w:rPr>
              <w:t xml:space="preserve"> </w:t>
            </w:r>
            <w:r>
              <w:rPr>
                <w:rFonts w:hint="eastAsia"/>
                <w:w w:val="105"/>
                <w:sz w:val="19"/>
                <w:szCs w:val="19"/>
              </w:rPr>
              <w:t>分级负担。</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19"/>
                <w:szCs w:val="19"/>
              </w:rPr>
            </w:pPr>
          </w:p>
          <w:p>
            <w:pPr>
              <w:pStyle w:val="33"/>
              <w:kinsoku w:val="0"/>
              <w:overflowPunct w:val="0"/>
              <w:ind w:left="172" w:right="165"/>
              <w:jc w:val="center"/>
              <w:rPr>
                <w:sz w:val="19"/>
                <w:szCs w:val="19"/>
              </w:rPr>
            </w:pPr>
            <w:r>
              <w:rPr>
                <w:rFonts w:hint="eastAsia"/>
                <w:sz w:val="19"/>
                <w:szCs w:val="19"/>
              </w:rPr>
              <w:t>到户</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7"/>
                <w:szCs w:val="17"/>
              </w:rPr>
            </w:pPr>
          </w:p>
          <w:p>
            <w:pPr>
              <w:pStyle w:val="33"/>
              <w:kinsoku w:val="0"/>
              <w:overflowPunct w:val="0"/>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60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14"/>
                <w:szCs w:val="14"/>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43</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3" w:line="237" w:lineRule="auto"/>
              <w:ind w:left="7" w:right="161"/>
              <w:rPr>
                <w:w w:val="105"/>
                <w:sz w:val="19"/>
                <w:szCs w:val="19"/>
              </w:rPr>
            </w:pPr>
            <w:r>
              <w:rPr>
                <w:rFonts w:hint="eastAsia"/>
                <w:sz w:val="19"/>
                <w:szCs w:val="19"/>
              </w:rPr>
              <w:t>生态护林员劳</w:t>
            </w:r>
            <w:r>
              <w:rPr>
                <w:rFonts w:hint="eastAsia"/>
                <w:w w:val="105"/>
                <w:sz w:val="19"/>
                <w:szCs w:val="19"/>
              </w:rPr>
              <w:t>务补助</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3"/>
                <w:szCs w:val="13"/>
              </w:rPr>
            </w:pPr>
          </w:p>
          <w:p>
            <w:pPr>
              <w:pStyle w:val="33"/>
              <w:kinsoku w:val="0"/>
              <w:overflowPunct w:val="0"/>
              <w:ind w:left="12"/>
              <w:jc w:val="center"/>
              <w:rPr>
                <w:sz w:val="19"/>
                <w:szCs w:val="19"/>
              </w:rPr>
            </w:pPr>
            <w:r>
              <w:rPr>
                <w:rFonts w:hint="eastAsia"/>
                <w:sz w:val="19"/>
                <w:szCs w:val="19"/>
              </w:rPr>
              <w:t>生态护林</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3"/>
                <w:szCs w:val="13"/>
              </w:rPr>
            </w:pPr>
          </w:p>
          <w:p>
            <w:pPr>
              <w:pStyle w:val="33"/>
              <w:kinsoku w:val="0"/>
              <w:overflowPunct w:val="0"/>
              <w:ind w:left="188"/>
              <w:rPr>
                <w:sz w:val="19"/>
                <w:szCs w:val="19"/>
              </w:rPr>
            </w:pPr>
            <w:r>
              <w:rPr>
                <w:rFonts w:hint="eastAsia"/>
                <w:sz w:val="19"/>
                <w:szCs w:val="19"/>
              </w:rPr>
              <w:t>每月一次</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3"/>
                <w:szCs w:val="13"/>
              </w:rPr>
            </w:pPr>
          </w:p>
          <w:p>
            <w:pPr>
              <w:pStyle w:val="33"/>
              <w:kinsoku w:val="0"/>
              <w:overflowPunct w:val="0"/>
              <w:ind w:left="16"/>
              <w:rPr>
                <w:sz w:val="19"/>
                <w:szCs w:val="19"/>
              </w:rPr>
            </w:pPr>
            <w:r>
              <w:rPr>
                <w:rFonts w:hint="eastAsia"/>
                <w:sz w:val="19"/>
                <w:szCs w:val="19"/>
              </w:rPr>
              <w:t>按月发放</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3" w:line="237" w:lineRule="auto"/>
              <w:ind w:left="11" w:right="104"/>
              <w:rPr>
                <w:w w:val="105"/>
                <w:sz w:val="19"/>
                <w:szCs w:val="19"/>
              </w:rPr>
            </w:pPr>
            <w:r>
              <w:rPr>
                <w:rFonts w:hint="eastAsia"/>
                <w:sz w:val="19"/>
                <w:szCs w:val="19"/>
              </w:rPr>
              <w:t>生态护林员全年应发数依据生态护</w:t>
            </w:r>
            <w:r>
              <w:rPr>
                <w:rFonts w:hint="eastAsia"/>
                <w:w w:val="105"/>
                <w:sz w:val="19"/>
                <w:szCs w:val="19"/>
              </w:rPr>
              <w:t>林员发放清册来确定</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3"/>
                <w:szCs w:val="13"/>
              </w:rPr>
            </w:pPr>
          </w:p>
          <w:p>
            <w:pPr>
              <w:pStyle w:val="33"/>
              <w:kinsoku w:val="0"/>
              <w:overflowPunct w:val="0"/>
              <w:ind w:left="172" w:right="166"/>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71"/>
              <w:ind w:left="2"/>
              <w:jc w:val="center"/>
              <w:rPr>
                <w:spacing w:val="-2"/>
                <w:sz w:val="21"/>
                <w:szCs w:val="21"/>
              </w:rPr>
            </w:pPr>
            <w:r>
              <w:rPr>
                <w:rFonts w:hint="eastAsia"/>
                <w:spacing w:val="-2"/>
                <w:sz w:val="21"/>
                <w:szCs w:val="21"/>
              </w:rPr>
              <w:t>省级目录</w:t>
            </w:r>
          </w:p>
        </w:tc>
      </w:tr>
      <w:tr>
        <w:tblPrEx>
          <w:tblCellMar>
            <w:top w:w="0" w:type="dxa"/>
            <w:left w:w="0" w:type="dxa"/>
            <w:bottom w:w="0" w:type="dxa"/>
            <w:right w:w="0" w:type="dxa"/>
          </w:tblCellMar>
        </w:tblPrEx>
        <w:trPr>
          <w:trHeight w:val="630" w:hRule="atLeast"/>
        </w:trPr>
        <w:tc>
          <w:tcPr>
            <w:tcW w:w="42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15"/>
                <w:szCs w:val="15"/>
              </w:rPr>
            </w:pPr>
          </w:p>
          <w:p>
            <w:pPr>
              <w:pStyle w:val="33"/>
              <w:kinsoku w:val="0"/>
              <w:overflowPunct w:val="0"/>
              <w:spacing w:before="1"/>
              <w:ind w:left="92" w:right="75"/>
              <w:jc w:val="center"/>
              <w:rPr>
                <w:rFonts w:ascii="Times New Roman" w:cs="Times New Roman"/>
                <w:w w:val="105"/>
                <w:sz w:val="19"/>
                <w:szCs w:val="19"/>
              </w:rPr>
            </w:pPr>
            <w:r>
              <w:rPr>
                <w:rFonts w:ascii="Times New Roman" w:cs="Times New Roman"/>
                <w:w w:val="105"/>
                <w:sz w:val="19"/>
                <w:szCs w:val="19"/>
              </w:rPr>
              <w:t>44</w:t>
            </w:r>
          </w:p>
        </w:tc>
        <w:tc>
          <w:tcPr>
            <w:tcW w:w="1597"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81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1"/>
              <w:rPr>
                <w:rFonts w:ascii="PMingLiU" w:eastAsia="PMingLiU" w:cs="PMingLiU"/>
                <w:sz w:val="2"/>
                <w:szCs w:val="2"/>
              </w:rPr>
            </w:pPr>
          </w:p>
        </w:tc>
        <w:tc>
          <w:tcPr>
            <w:tcW w:w="13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8" w:line="237" w:lineRule="auto"/>
              <w:ind w:left="7" w:right="161"/>
              <w:rPr>
                <w:w w:val="105"/>
                <w:sz w:val="19"/>
                <w:szCs w:val="19"/>
              </w:rPr>
            </w:pPr>
            <w:r>
              <w:rPr>
                <w:rFonts w:hint="eastAsia"/>
                <w:sz w:val="19"/>
                <w:szCs w:val="19"/>
              </w:rPr>
              <w:t>天然林管护补</w:t>
            </w:r>
            <w:r>
              <w:rPr>
                <w:rFonts w:hint="eastAsia"/>
                <w:w w:val="105"/>
                <w:sz w:val="19"/>
                <w:szCs w:val="19"/>
              </w:rPr>
              <w:t>助</w:t>
            </w:r>
          </w:p>
        </w:tc>
        <w:tc>
          <w:tcPr>
            <w:tcW w:w="81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4"/>
                <w:szCs w:val="14"/>
              </w:rPr>
            </w:pPr>
          </w:p>
          <w:p>
            <w:pPr>
              <w:pStyle w:val="33"/>
              <w:kinsoku w:val="0"/>
              <w:overflowPunct w:val="0"/>
              <w:ind w:left="12"/>
              <w:jc w:val="center"/>
              <w:rPr>
                <w:sz w:val="19"/>
                <w:szCs w:val="19"/>
              </w:rPr>
            </w:pPr>
            <w:r>
              <w:rPr>
                <w:rFonts w:hint="eastAsia"/>
                <w:sz w:val="19"/>
                <w:szCs w:val="19"/>
              </w:rPr>
              <w:t>天然管护</w:t>
            </w:r>
          </w:p>
        </w:tc>
        <w:tc>
          <w:tcPr>
            <w:tcW w:w="1147"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4"/>
                <w:szCs w:val="14"/>
              </w:rPr>
            </w:pPr>
          </w:p>
          <w:p>
            <w:pPr>
              <w:pStyle w:val="33"/>
              <w:kinsoku w:val="0"/>
              <w:overflowPunct w:val="0"/>
              <w:ind w:left="83"/>
              <w:rPr>
                <w:sz w:val="19"/>
                <w:szCs w:val="19"/>
              </w:rPr>
            </w:pPr>
            <w:r>
              <w:rPr>
                <w:rFonts w:hint="eastAsia"/>
                <w:sz w:val="19"/>
                <w:szCs w:val="19"/>
              </w:rPr>
              <w:t>按合同约定</w:t>
            </w: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8" w:line="237" w:lineRule="auto"/>
              <w:ind w:left="16" w:right="121"/>
              <w:rPr>
                <w:w w:val="105"/>
                <w:sz w:val="19"/>
                <w:szCs w:val="19"/>
              </w:rPr>
            </w:pPr>
            <w:r>
              <w:rPr>
                <w:rFonts w:hint="eastAsia"/>
                <w:sz w:val="19"/>
                <w:szCs w:val="19"/>
              </w:rPr>
              <w:t>由各单位按合同约</w:t>
            </w:r>
            <w:r>
              <w:rPr>
                <w:rFonts w:hint="eastAsia"/>
                <w:w w:val="105"/>
                <w:sz w:val="19"/>
                <w:szCs w:val="19"/>
              </w:rPr>
              <w:t>定发放</w:t>
            </w:r>
          </w:p>
        </w:tc>
        <w:tc>
          <w:tcPr>
            <w:tcW w:w="307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8" w:line="237" w:lineRule="auto"/>
              <w:ind w:left="11" w:right="104"/>
              <w:rPr>
                <w:w w:val="105"/>
                <w:sz w:val="19"/>
                <w:szCs w:val="19"/>
              </w:rPr>
            </w:pPr>
            <w:r>
              <w:rPr>
                <w:rFonts w:hint="eastAsia"/>
                <w:sz w:val="19"/>
                <w:szCs w:val="19"/>
              </w:rPr>
              <w:t>由各县根据资金到位及项目实施情</w:t>
            </w:r>
            <w:r>
              <w:rPr>
                <w:rFonts w:hint="eastAsia"/>
                <w:w w:val="105"/>
                <w:sz w:val="19"/>
                <w:szCs w:val="19"/>
              </w:rPr>
              <w:t>况，自行预算填报</w:t>
            </w:r>
          </w:p>
        </w:tc>
        <w:tc>
          <w:tcPr>
            <w:tcW w:w="120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4"/>
                <w:szCs w:val="14"/>
              </w:rPr>
            </w:pPr>
          </w:p>
          <w:p>
            <w:pPr>
              <w:pStyle w:val="33"/>
              <w:kinsoku w:val="0"/>
              <w:overflowPunct w:val="0"/>
              <w:ind w:left="172" w:right="166"/>
              <w:jc w:val="center"/>
              <w:rPr>
                <w:sz w:val="19"/>
                <w:szCs w:val="19"/>
              </w:rPr>
            </w:pPr>
            <w:r>
              <w:rPr>
                <w:rFonts w:hint="eastAsia"/>
                <w:sz w:val="19"/>
                <w:szCs w:val="19"/>
              </w:rPr>
              <w:t>到人</w:t>
            </w:r>
          </w:p>
        </w:tc>
        <w:tc>
          <w:tcPr>
            <w:tcW w:w="8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13"/>
                <w:szCs w:val="13"/>
              </w:rPr>
            </w:pPr>
          </w:p>
          <w:p>
            <w:pPr>
              <w:pStyle w:val="33"/>
              <w:kinsoku w:val="0"/>
              <w:overflowPunct w:val="0"/>
              <w:ind w:left="2"/>
              <w:jc w:val="center"/>
              <w:rPr>
                <w:spacing w:val="-2"/>
                <w:sz w:val="21"/>
                <w:szCs w:val="21"/>
              </w:rPr>
            </w:pPr>
            <w:r>
              <w:rPr>
                <w:rFonts w:hint="eastAsia"/>
                <w:spacing w:val="-2"/>
                <w:sz w:val="21"/>
                <w:szCs w:val="21"/>
              </w:rPr>
              <w:t>省级目录</w:t>
            </w:r>
          </w:p>
        </w:tc>
      </w:tr>
    </w:tbl>
    <w:p>
      <w:pPr>
        <w:rPr>
          <w:rFonts w:ascii="PMingLiU" w:eastAsia="PMingLiU" w:cs="PMingLiU"/>
          <w:sz w:val="13"/>
          <w:szCs w:val="13"/>
        </w:rPr>
        <w:sectPr>
          <w:pgSz w:w="16850" w:h="11900" w:orient="landscape"/>
          <w:pgMar w:top="1100" w:right="1220" w:bottom="1780" w:left="1540" w:header="0" w:footer="1590" w:gutter="0"/>
          <w:cols w:space="720" w:num="1"/>
        </w:sectPr>
      </w:pPr>
    </w:p>
    <w:p>
      <w:pPr>
        <w:pStyle w:val="3"/>
        <w:kinsoku w:val="0"/>
        <w:overflowPunct w:val="0"/>
        <w:spacing w:before="1"/>
        <w:rPr>
          <w:rFonts w:ascii="PMingLiU" w:eastAsia="PMingLiU" w:cs="PMingLiU"/>
          <w:sz w:val="28"/>
          <w:szCs w:val="28"/>
        </w:rPr>
      </w:pPr>
    </w:p>
    <w:tbl>
      <w:tblPr>
        <w:tblStyle w:val="10"/>
        <w:tblW w:w="13012" w:type="dxa"/>
        <w:tblInd w:w="373" w:type="dxa"/>
        <w:tblLayout w:type="fixed"/>
        <w:tblCellMar>
          <w:top w:w="0" w:type="dxa"/>
          <w:left w:w="0" w:type="dxa"/>
          <w:bottom w:w="0" w:type="dxa"/>
          <w:right w:w="0" w:type="dxa"/>
        </w:tblCellMar>
      </w:tblPr>
      <w:tblGrid>
        <w:gridCol w:w="543"/>
        <w:gridCol w:w="1238"/>
        <w:gridCol w:w="825"/>
        <w:gridCol w:w="1290"/>
        <w:gridCol w:w="884"/>
        <w:gridCol w:w="990"/>
        <w:gridCol w:w="1012"/>
        <w:gridCol w:w="4239"/>
        <w:gridCol w:w="990"/>
        <w:gridCol w:w="1001"/>
      </w:tblGrid>
      <w:tr>
        <w:tblPrEx>
          <w:tblCellMar>
            <w:top w:w="0" w:type="dxa"/>
            <w:left w:w="0" w:type="dxa"/>
            <w:bottom w:w="0" w:type="dxa"/>
            <w:right w:w="0" w:type="dxa"/>
          </w:tblCellMar>
        </w:tblPrEx>
        <w:trPr>
          <w:trHeight w:val="287" w:hRule="atLeast"/>
        </w:trPr>
        <w:tc>
          <w:tcPr>
            <w:tcW w:w="543"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0"/>
              <w:rPr>
                <w:rFonts w:ascii="PMingLiU" w:eastAsia="PMingLiU" w:cs="PMingLiU"/>
                <w:sz w:val="27"/>
                <w:szCs w:val="27"/>
              </w:rPr>
            </w:pPr>
          </w:p>
          <w:p>
            <w:pPr>
              <w:pStyle w:val="33"/>
              <w:kinsoku w:val="0"/>
              <w:overflowPunct w:val="0"/>
              <w:ind w:left="81"/>
              <w:rPr>
                <w:rFonts w:ascii="黑体" w:eastAsia="黑体" w:cs="黑体"/>
                <w:sz w:val="19"/>
                <w:szCs w:val="19"/>
              </w:rPr>
            </w:pPr>
            <w:r>
              <w:rPr>
                <w:rFonts w:hint="eastAsia" w:ascii="黑体" w:eastAsia="黑体" w:cs="黑体"/>
                <w:sz w:val="19"/>
                <w:szCs w:val="19"/>
              </w:rPr>
              <w:t>序号</w:t>
            </w:r>
          </w:p>
        </w:tc>
        <w:tc>
          <w:tcPr>
            <w:tcW w:w="206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8" w:line="230" w:lineRule="exact"/>
              <w:ind w:left="18"/>
              <w:rPr>
                <w:rFonts w:ascii="黑体" w:eastAsia="黑体" w:cs="黑体"/>
                <w:sz w:val="19"/>
                <w:szCs w:val="19"/>
              </w:rPr>
            </w:pPr>
            <w:r>
              <w:rPr>
                <w:rFonts w:hint="eastAsia" w:ascii="黑体" w:eastAsia="黑体" w:cs="黑体"/>
                <w:sz w:val="19"/>
                <w:szCs w:val="19"/>
              </w:rPr>
              <w:t>业务主管部门名称</w:t>
            </w:r>
          </w:p>
        </w:tc>
        <w:tc>
          <w:tcPr>
            <w:tcW w:w="2174"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8" w:line="230" w:lineRule="exact"/>
              <w:ind w:left="295"/>
              <w:rPr>
                <w:rFonts w:ascii="黑体" w:eastAsia="黑体" w:cs="黑体"/>
                <w:sz w:val="19"/>
                <w:szCs w:val="19"/>
              </w:rPr>
            </w:pPr>
            <w:r>
              <w:rPr>
                <w:rFonts w:hint="eastAsia" w:ascii="黑体" w:eastAsia="黑体" w:cs="黑体"/>
                <w:sz w:val="19"/>
                <w:szCs w:val="19"/>
              </w:rPr>
              <w:t>统发补贴项目名称</w:t>
            </w:r>
          </w:p>
        </w:tc>
        <w:tc>
          <w:tcPr>
            <w:tcW w:w="99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2"/>
                <w:szCs w:val="22"/>
              </w:rPr>
            </w:pPr>
          </w:p>
          <w:p>
            <w:pPr>
              <w:pStyle w:val="33"/>
              <w:kinsoku w:val="0"/>
              <w:overflowPunct w:val="0"/>
              <w:spacing w:line="237" w:lineRule="auto"/>
              <w:ind w:left="297" w:right="90" w:hanging="195"/>
              <w:rPr>
                <w:rFonts w:ascii="黑体" w:eastAsia="黑体" w:cs="黑体"/>
                <w:w w:val="105"/>
                <w:sz w:val="19"/>
                <w:szCs w:val="19"/>
              </w:rPr>
            </w:pPr>
            <w:r>
              <w:rPr>
                <w:rFonts w:hint="eastAsia" w:ascii="黑体" w:eastAsia="黑体" w:cs="黑体"/>
                <w:sz w:val="19"/>
                <w:szCs w:val="19"/>
              </w:rPr>
              <w:t>补贴发放</w:t>
            </w:r>
            <w:r>
              <w:rPr>
                <w:rFonts w:hint="eastAsia" w:ascii="黑体" w:eastAsia="黑体" w:cs="黑体"/>
                <w:w w:val="105"/>
                <w:sz w:val="19"/>
                <w:szCs w:val="19"/>
              </w:rPr>
              <w:t>频次</w:t>
            </w:r>
          </w:p>
        </w:tc>
        <w:tc>
          <w:tcPr>
            <w:tcW w:w="1012"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2"/>
                <w:szCs w:val="22"/>
              </w:rPr>
            </w:pPr>
          </w:p>
          <w:p>
            <w:pPr>
              <w:pStyle w:val="33"/>
              <w:kinsoku w:val="0"/>
              <w:overflowPunct w:val="0"/>
              <w:spacing w:line="237" w:lineRule="auto"/>
              <w:ind w:left="401" w:right="9" w:hanging="390"/>
              <w:rPr>
                <w:rFonts w:ascii="黑体" w:eastAsia="黑体" w:cs="黑体"/>
                <w:w w:val="105"/>
                <w:sz w:val="19"/>
                <w:szCs w:val="19"/>
              </w:rPr>
            </w:pPr>
            <w:r>
              <w:rPr>
                <w:rFonts w:hint="eastAsia" w:ascii="黑体" w:eastAsia="黑体" w:cs="黑体"/>
                <w:sz w:val="19"/>
                <w:szCs w:val="19"/>
              </w:rPr>
              <w:t>补贴发放时</w:t>
            </w:r>
            <w:r>
              <w:rPr>
                <w:rFonts w:hint="eastAsia" w:ascii="黑体" w:eastAsia="黑体" w:cs="黑体"/>
                <w:w w:val="105"/>
                <w:sz w:val="19"/>
                <w:szCs w:val="19"/>
              </w:rPr>
              <w:t>间</w:t>
            </w:r>
          </w:p>
        </w:tc>
        <w:tc>
          <w:tcPr>
            <w:tcW w:w="4239"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8"/>
              <w:ind w:left="1235"/>
              <w:rPr>
                <w:rFonts w:ascii="黑体" w:eastAsia="黑体" w:cs="黑体"/>
                <w:sz w:val="19"/>
                <w:szCs w:val="19"/>
              </w:rPr>
            </w:pPr>
            <w:r>
              <w:rPr>
                <w:rFonts w:hint="eastAsia" w:ascii="黑体" w:eastAsia="黑体" w:cs="黑体"/>
                <w:sz w:val="19"/>
                <w:szCs w:val="19"/>
              </w:rPr>
              <w:t>全年应发数填报说明</w:t>
            </w:r>
          </w:p>
        </w:tc>
        <w:tc>
          <w:tcPr>
            <w:tcW w:w="99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2"/>
                <w:szCs w:val="22"/>
              </w:rPr>
            </w:pPr>
          </w:p>
          <w:p>
            <w:pPr>
              <w:pStyle w:val="33"/>
              <w:kinsoku w:val="0"/>
              <w:overflowPunct w:val="0"/>
              <w:spacing w:line="237" w:lineRule="auto"/>
              <w:ind w:left="296" w:right="91" w:hanging="195"/>
              <w:rPr>
                <w:rFonts w:ascii="黑体" w:eastAsia="黑体" w:cs="黑体"/>
                <w:w w:val="105"/>
                <w:sz w:val="19"/>
                <w:szCs w:val="19"/>
              </w:rPr>
            </w:pPr>
            <w:r>
              <w:rPr>
                <w:rFonts w:hint="eastAsia" w:ascii="黑体" w:eastAsia="黑体" w:cs="黑体"/>
                <w:sz w:val="19"/>
                <w:szCs w:val="19"/>
              </w:rPr>
              <w:t>（补贴对</w:t>
            </w:r>
            <w:r>
              <w:rPr>
                <w:rFonts w:hint="eastAsia" w:ascii="黑体" w:eastAsia="黑体" w:cs="黑体"/>
                <w:w w:val="105"/>
                <w:sz w:val="19"/>
                <w:szCs w:val="19"/>
              </w:rPr>
              <w:t>象）</w:t>
            </w:r>
          </w:p>
        </w:tc>
        <w:tc>
          <w:tcPr>
            <w:tcW w:w="1001"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7"/>
                <w:szCs w:val="17"/>
              </w:rPr>
            </w:pPr>
          </w:p>
          <w:p>
            <w:pPr>
              <w:pStyle w:val="33"/>
              <w:kinsoku w:val="0"/>
              <w:overflowPunct w:val="0"/>
              <w:ind w:left="311"/>
              <w:rPr>
                <w:rFonts w:ascii="黑体" w:eastAsia="黑体" w:cs="黑体"/>
                <w:sz w:val="19"/>
                <w:szCs w:val="19"/>
              </w:rPr>
            </w:pPr>
            <w:r>
              <w:rPr>
                <w:rFonts w:hint="eastAsia" w:ascii="黑体" w:eastAsia="黑体" w:cs="黑体"/>
                <w:sz w:val="19"/>
                <w:szCs w:val="19"/>
              </w:rPr>
              <w:t>备注</w:t>
            </w:r>
          </w:p>
        </w:tc>
      </w:tr>
      <w:tr>
        <w:tblPrEx>
          <w:tblCellMar>
            <w:top w:w="0" w:type="dxa"/>
            <w:left w:w="0" w:type="dxa"/>
            <w:bottom w:w="0" w:type="dxa"/>
            <w:right w:w="0" w:type="dxa"/>
          </w:tblCellMar>
        </w:tblPrEx>
        <w:trPr>
          <w:trHeight w:val="777" w:hRule="atLeast"/>
        </w:trPr>
        <w:tc>
          <w:tcPr>
            <w:tcW w:w="543"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23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9"/>
                <w:szCs w:val="19"/>
              </w:rPr>
            </w:pPr>
          </w:p>
          <w:p>
            <w:pPr>
              <w:pStyle w:val="33"/>
              <w:kinsoku w:val="0"/>
              <w:overflowPunct w:val="0"/>
              <w:ind w:left="43" w:right="28"/>
              <w:jc w:val="center"/>
              <w:rPr>
                <w:rFonts w:ascii="黑体" w:eastAsia="黑体" w:cs="黑体"/>
                <w:sz w:val="19"/>
                <w:szCs w:val="19"/>
              </w:rPr>
            </w:pPr>
            <w:r>
              <w:rPr>
                <w:rFonts w:hint="eastAsia" w:ascii="黑体" w:eastAsia="黑体" w:cs="黑体"/>
                <w:sz w:val="19"/>
                <w:szCs w:val="19"/>
              </w:rPr>
              <w:t>全称</w:t>
            </w:r>
          </w:p>
        </w:tc>
        <w:tc>
          <w:tcPr>
            <w:tcW w:w="82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9"/>
                <w:szCs w:val="19"/>
              </w:rPr>
            </w:pPr>
          </w:p>
          <w:p>
            <w:pPr>
              <w:pStyle w:val="33"/>
              <w:kinsoku w:val="0"/>
              <w:overflowPunct w:val="0"/>
              <w:ind w:right="196"/>
              <w:jc w:val="right"/>
              <w:rPr>
                <w:rFonts w:ascii="黑体" w:eastAsia="黑体" w:cs="黑体"/>
                <w:sz w:val="19"/>
                <w:szCs w:val="19"/>
              </w:rPr>
            </w:pPr>
            <w:r>
              <w:rPr>
                <w:rFonts w:hint="eastAsia" w:ascii="黑体" w:eastAsia="黑体" w:cs="黑体"/>
                <w:sz w:val="19"/>
                <w:szCs w:val="19"/>
              </w:rPr>
              <w:t>简称</w:t>
            </w:r>
          </w:p>
        </w:tc>
        <w:tc>
          <w:tcPr>
            <w:tcW w:w="12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9"/>
                <w:szCs w:val="19"/>
              </w:rPr>
            </w:pPr>
          </w:p>
          <w:p>
            <w:pPr>
              <w:pStyle w:val="33"/>
              <w:kinsoku w:val="0"/>
              <w:overflowPunct w:val="0"/>
              <w:ind w:left="431" w:right="424"/>
              <w:jc w:val="center"/>
              <w:rPr>
                <w:rFonts w:ascii="黑体" w:eastAsia="黑体" w:cs="黑体"/>
                <w:sz w:val="19"/>
                <w:szCs w:val="19"/>
              </w:rPr>
            </w:pPr>
            <w:r>
              <w:rPr>
                <w:rFonts w:hint="eastAsia" w:ascii="黑体" w:eastAsia="黑体" w:cs="黑体"/>
                <w:sz w:val="19"/>
                <w:szCs w:val="19"/>
              </w:rPr>
              <w:t>全称</w:t>
            </w:r>
          </w:p>
        </w:tc>
        <w:tc>
          <w:tcPr>
            <w:tcW w:w="88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19"/>
                <w:szCs w:val="19"/>
              </w:rPr>
            </w:pPr>
          </w:p>
          <w:p>
            <w:pPr>
              <w:pStyle w:val="33"/>
              <w:kinsoku w:val="0"/>
              <w:overflowPunct w:val="0"/>
              <w:ind w:left="251"/>
              <w:rPr>
                <w:rFonts w:ascii="黑体" w:eastAsia="黑体" w:cs="黑体"/>
                <w:sz w:val="19"/>
                <w:szCs w:val="19"/>
              </w:rPr>
            </w:pPr>
            <w:r>
              <w:rPr>
                <w:rFonts w:hint="eastAsia" w:ascii="黑体" w:eastAsia="黑体" w:cs="黑体"/>
                <w:sz w:val="19"/>
                <w:szCs w:val="19"/>
              </w:rPr>
              <w:t>简称</w:t>
            </w:r>
          </w:p>
        </w:tc>
        <w:tc>
          <w:tcPr>
            <w:tcW w:w="990"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012"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4239"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990"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100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r>
      <w:tr>
        <w:tblPrEx>
          <w:tblCellMar>
            <w:top w:w="0" w:type="dxa"/>
            <w:left w:w="0" w:type="dxa"/>
            <w:bottom w:w="0" w:type="dxa"/>
            <w:right w:w="0" w:type="dxa"/>
          </w:tblCellMar>
        </w:tblPrEx>
        <w:trPr>
          <w:trHeight w:val="1515" w:hRule="atLeast"/>
        </w:trPr>
        <w:tc>
          <w:tcPr>
            <w:tcW w:w="5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before="7"/>
              <w:rPr>
                <w:rFonts w:ascii="PMingLiU" w:eastAsia="PMingLiU" w:cs="PMingLiU"/>
              </w:rPr>
            </w:pPr>
          </w:p>
          <w:p>
            <w:pPr>
              <w:pStyle w:val="33"/>
              <w:kinsoku w:val="0"/>
              <w:overflowPunct w:val="0"/>
              <w:ind w:left="115" w:right="97"/>
              <w:jc w:val="center"/>
              <w:rPr>
                <w:rFonts w:ascii="Times New Roman" w:cs="Times New Roman"/>
                <w:w w:val="105"/>
                <w:sz w:val="19"/>
                <w:szCs w:val="19"/>
              </w:rPr>
            </w:pPr>
            <w:r>
              <w:rPr>
                <w:rFonts w:ascii="Times New Roman" w:cs="Times New Roman"/>
                <w:w w:val="105"/>
                <w:sz w:val="19"/>
                <w:szCs w:val="19"/>
              </w:rPr>
              <w:t>45</w:t>
            </w:r>
          </w:p>
        </w:tc>
        <w:tc>
          <w:tcPr>
            <w:tcW w:w="123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25"/>
                <w:szCs w:val="25"/>
              </w:rPr>
            </w:pPr>
          </w:p>
          <w:p>
            <w:pPr>
              <w:pStyle w:val="33"/>
              <w:kinsoku w:val="0"/>
              <w:overflowPunct w:val="0"/>
              <w:ind w:left="14" w:right="28"/>
              <w:jc w:val="center"/>
              <w:rPr>
                <w:sz w:val="19"/>
                <w:szCs w:val="19"/>
              </w:rPr>
            </w:pPr>
            <w:r>
              <w:rPr>
                <w:rFonts w:hint="eastAsia"/>
                <w:sz w:val="19"/>
                <w:szCs w:val="19"/>
              </w:rPr>
              <w:t>贵州省林业局</w:t>
            </w:r>
          </w:p>
        </w:tc>
        <w:tc>
          <w:tcPr>
            <w:tcW w:w="82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12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2"/>
              <w:rPr>
                <w:rFonts w:ascii="PMingLiU" w:eastAsia="PMingLiU" w:cs="PMingLiU"/>
                <w:sz w:val="17"/>
                <w:szCs w:val="17"/>
              </w:rPr>
            </w:pPr>
          </w:p>
          <w:p>
            <w:pPr>
              <w:pStyle w:val="33"/>
              <w:kinsoku w:val="0"/>
              <w:overflowPunct w:val="0"/>
              <w:spacing w:line="237" w:lineRule="auto"/>
              <w:ind w:left="10" w:right="93"/>
              <w:rPr>
                <w:w w:val="105"/>
                <w:sz w:val="19"/>
                <w:szCs w:val="19"/>
              </w:rPr>
            </w:pPr>
            <w:r>
              <w:rPr>
                <w:rFonts w:hint="eastAsia"/>
                <w:sz w:val="19"/>
                <w:szCs w:val="19"/>
              </w:rPr>
              <w:t>新一退耕还林</w:t>
            </w:r>
            <w:r>
              <w:rPr>
                <w:rFonts w:hint="eastAsia"/>
                <w:w w:val="105"/>
                <w:sz w:val="19"/>
                <w:szCs w:val="19"/>
              </w:rPr>
              <w:t>补助</w:t>
            </w:r>
          </w:p>
        </w:tc>
        <w:tc>
          <w:tcPr>
            <w:tcW w:w="88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25"/>
                <w:szCs w:val="25"/>
              </w:rPr>
            </w:pPr>
          </w:p>
          <w:p>
            <w:pPr>
              <w:pStyle w:val="33"/>
              <w:kinsoku w:val="0"/>
              <w:overflowPunct w:val="0"/>
              <w:spacing w:before="1"/>
              <w:ind w:left="55"/>
              <w:rPr>
                <w:sz w:val="19"/>
                <w:szCs w:val="19"/>
              </w:rPr>
            </w:pPr>
            <w:r>
              <w:rPr>
                <w:rFonts w:hint="eastAsia"/>
                <w:sz w:val="19"/>
                <w:szCs w:val="19"/>
              </w:rPr>
              <w:t>退耕补助</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25"/>
                <w:szCs w:val="25"/>
              </w:rPr>
            </w:pPr>
          </w:p>
          <w:p>
            <w:pPr>
              <w:pStyle w:val="33"/>
              <w:kinsoku w:val="0"/>
              <w:overflowPunct w:val="0"/>
              <w:spacing w:before="1"/>
              <w:ind w:left="101"/>
              <w:rPr>
                <w:sz w:val="19"/>
                <w:szCs w:val="19"/>
              </w:rPr>
            </w:pPr>
            <w:r>
              <w:rPr>
                <w:rFonts w:hint="eastAsia"/>
                <w:sz w:val="19"/>
                <w:szCs w:val="19"/>
              </w:rPr>
              <w:t>一年一次</w:t>
            </w:r>
          </w:p>
        </w:tc>
        <w:tc>
          <w:tcPr>
            <w:tcW w:w="101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15"/>
                <w:szCs w:val="15"/>
              </w:rPr>
            </w:pPr>
          </w:p>
          <w:p>
            <w:pPr>
              <w:pStyle w:val="33"/>
              <w:kinsoku w:val="0"/>
              <w:overflowPunct w:val="0"/>
              <w:spacing w:line="242" w:lineRule="exact"/>
              <w:ind w:left="11"/>
              <w:rPr>
                <w:rFonts w:ascii="Times New Roman" w:cs="Times New Roman"/>
                <w:w w:val="105"/>
                <w:sz w:val="19"/>
                <w:szCs w:val="19"/>
              </w:rPr>
            </w:pPr>
            <w:r>
              <w:rPr>
                <w:rFonts w:ascii="Times New Roman" w:cs="Times New Roman"/>
                <w:w w:val="105"/>
                <w:sz w:val="19"/>
                <w:szCs w:val="19"/>
              </w:rPr>
              <w:t>2023</w:t>
            </w:r>
            <w:r>
              <w:rPr>
                <w:rFonts w:ascii="Times New Roman" w:cs="Times New Roman"/>
                <w:spacing w:val="38"/>
                <w:w w:val="105"/>
                <w:sz w:val="19"/>
                <w:szCs w:val="19"/>
              </w:rPr>
              <w:t xml:space="preserve"> </w:t>
            </w:r>
            <w:r>
              <w:rPr>
                <w:rFonts w:hint="eastAsia"/>
                <w:spacing w:val="-9"/>
                <w:w w:val="105"/>
                <w:sz w:val="19"/>
                <w:szCs w:val="19"/>
              </w:rPr>
              <w:t>年</w:t>
            </w:r>
            <w:r>
              <w:rPr>
                <w:spacing w:val="-9"/>
                <w:w w:val="105"/>
                <w:sz w:val="19"/>
                <w:szCs w:val="19"/>
              </w:rPr>
              <w:t xml:space="preserve"> </w:t>
            </w:r>
            <w:r>
              <w:rPr>
                <w:rFonts w:ascii="Times New Roman" w:cs="Times New Roman"/>
                <w:w w:val="105"/>
                <w:sz w:val="19"/>
                <w:szCs w:val="19"/>
              </w:rPr>
              <w:t>12</w:t>
            </w:r>
          </w:p>
          <w:p>
            <w:pPr>
              <w:pStyle w:val="33"/>
              <w:kinsoku w:val="0"/>
              <w:overflowPunct w:val="0"/>
              <w:spacing w:line="242" w:lineRule="exact"/>
              <w:ind w:left="11"/>
              <w:rPr>
                <w:sz w:val="19"/>
                <w:szCs w:val="19"/>
              </w:rPr>
            </w:pPr>
            <w:r>
              <w:rPr>
                <w:rFonts w:hint="eastAsia"/>
                <w:sz w:val="19"/>
                <w:szCs w:val="19"/>
              </w:rPr>
              <w:t>月底前</w:t>
            </w:r>
          </w:p>
        </w:tc>
        <w:tc>
          <w:tcPr>
            <w:tcW w:w="423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0" w:line="237" w:lineRule="auto"/>
              <w:ind w:left="19" w:right="2"/>
              <w:jc w:val="both"/>
              <w:rPr>
                <w:sz w:val="19"/>
                <w:szCs w:val="19"/>
              </w:rPr>
            </w:pPr>
            <w:r>
              <w:rPr>
                <w:rFonts w:ascii="Times New Roman" w:cs="Times New Roman"/>
                <w:sz w:val="19"/>
                <w:szCs w:val="19"/>
              </w:rPr>
              <w:t>1.2019</w:t>
            </w:r>
            <w:r>
              <w:rPr>
                <w:rFonts w:ascii="Times New Roman" w:cs="Times New Roman"/>
                <w:spacing w:val="39"/>
                <w:sz w:val="19"/>
                <w:szCs w:val="19"/>
              </w:rPr>
              <w:t xml:space="preserve"> </w:t>
            </w:r>
            <w:r>
              <w:rPr>
                <w:rFonts w:hint="eastAsia"/>
                <w:sz w:val="19"/>
                <w:szCs w:val="19"/>
              </w:rPr>
              <w:t>年度退耕还林计划任务第三次补助资金，</w:t>
            </w:r>
            <w:r>
              <w:rPr>
                <w:spacing w:val="1"/>
                <w:sz w:val="19"/>
                <w:szCs w:val="19"/>
              </w:rPr>
              <w:t xml:space="preserve"> </w:t>
            </w:r>
            <w:r>
              <w:rPr>
                <w:rFonts w:hint="eastAsia"/>
                <w:spacing w:val="-5"/>
                <w:sz w:val="19"/>
                <w:szCs w:val="19"/>
              </w:rPr>
              <w:t>补助标准为</w:t>
            </w:r>
            <w:r>
              <w:rPr>
                <w:spacing w:val="-5"/>
                <w:sz w:val="19"/>
                <w:szCs w:val="19"/>
              </w:rPr>
              <w:t xml:space="preserve"> </w:t>
            </w:r>
            <w:r>
              <w:rPr>
                <w:rFonts w:ascii="Times New Roman" w:cs="Times New Roman"/>
                <w:sz w:val="19"/>
                <w:szCs w:val="19"/>
              </w:rPr>
              <w:t>400</w:t>
            </w:r>
            <w:r>
              <w:rPr>
                <w:rFonts w:ascii="Times New Roman" w:cs="Times New Roman"/>
                <w:spacing w:val="8"/>
                <w:sz w:val="19"/>
                <w:szCs w:val="19"/>
              </w:rPr>
              <w:t xml:space="preserve"> </w:t>
            </w:r>
            <w:r>
              <w:rPr>
                <w:rFonts w:hint="eastAsia"/>
                <w:sz w:val="19"/>
                <w:szCs w:val="19"/>
              </w:rPr>
              <w:t>元／亩。</w:t>
            </w:r>
            <w:r>
              <w:rPr>
                <w:rFonts w:ascii="Times New Roman" w:cs="Times New Roman"/>
                <w:sz w:val="19"/>
                <w:szCs w:val="19"/>
              </w:rPr>
              <w:t>2.2023</w:t>
            </w:r>
            <w:r>
              <w:rPr>
                <w:rFonts w:ascii="Times New Roman" w:cs="Times New Roman"/>
                <w:spacing w:val="10"/>
                <w:sz w:val="19"/>
                <w:szCs w:val="19"/>
              </w:rPr>
              <w:t xml:space="preserve"> </w:t>
            </w:r>
            <w:r>
              <w:rPr>
                <w:rFonts w:hint="eastAsia"/>
                <w:sz w:val="19"/>
                <w:szCs w:val="19"/>
              </w:rPr>
              <w:t>年度新一轮退耕</w:t>
            </w:r>
            <w:r>
              <w:rPr>
                <w:rFonts w:hint="eastAsia"/>
                <w:spacing w:val="-8"/>
                <w:sz w:val="19"/>
                <w:szCs w:val="19"/>
              </w:rPr>
              <w:t>还林延长期补助资金，补助标准为</w:t>
            </w:r>
            <w:r>
              <w:rPr>
                <w:spacing w:val="-8"/>
                <w:sz w:val="19"/>
                <w:szCs w:val="19"/>
              </w:rPr>
              <w:t xml:space="preserve"> </w:t>
            </w:r>
            <w:r>
              <w:rPr>
                <w:rFonts w:ascii="Times New Roman" w:cs="Times New Roman"/>
                <w:sz w:val="19"/>
                <w:szCs w:val="19"/>
              </w:rPr>
              <w:t>100</w:t>
            </w:r>
            <w:r>
              <w:rPr>
                <w:rFonts w:ascii="Times New Roman" w:cs="Times New Roman"/>
                <w:spacing w:val="6"/>
                <w:sz w:val="19"/>
                <w:szCs w:val="19"/>
              </w:rPr>
              <w:t xml:space="preserve"> </w:t>
            </w:r>
            <w:r>
              <w:rPr>
                <w:rFonts w:hint="eastAsia"/>
                <w:spacing w:val="-26"/>
                <w:sz w:val="19"/>
                <w:szCs w:val="19"/>
              </w:rPr>
              <w:t>元／亩</w:t>
            </w:r>
            <w:r>
              <w:rPr>
                <w:rFonts w:hint="eastAsia"/>
                <w:sz w:val="19"/>
                <w:szCs w:val="19"/>
              </w:rPr>
              <w:t>（涉</w:t>
            </w:r>
          </w:p>
          <w:p>
            <w:pPr>
              <w:pStyle w:val="33"/>
              <w:kinsoku w:val="0"/>
              <w:overflowPunct w:val="0"/>
              <w:spacing w:line="237" w:lineRule="auto"/>
              <w:ind w:left="19" w:right="92"/>
              <w:rPr>
                <w:sz w:val="19"/>
                <w:szCs w:val="19"/>
              </w:rPr>
            </w:pPr>
            <w:r>
              <w:rPr>
                <w:rFonts w:hint="eastAsia"/>
                <w:spacing w:val="-21"/>
                <w:sz w:val="19"/>
                <w:szCs w:val="19"/>
              </w:rPr>
              <w:t>及</w:t>
            </w:r>
            <w:r>
              <w:rPr>
                <w:spacing w:val="-21"/>
                <w:sz w:val="19"/>
                <w:szCs w:val="19"/>
              </w:rPr>
              <w:t xml:space="preserve"> </w:t>
            </w:r>
            <w:r>
              <w:rPr>
                <w:rFonts w:ascii="Times New Roman" w:cs="Times New Roman"/>
                <w:sz w:val="19"/>
                <w:szCs w:val="19"/>
              </w:rPr>
              <w:t>2014-2018</w:t>
            </w:r>
            <w:r>
              <w:rPr>
                <w:rFonts w:ascii="Times New Roman" w:cs="Times New Roman"/>
                <w:spacing w:val="16"/>
                <w:sz w:val="19"/>
                <w:szCs w:val="19"/>
              </w:rPr>
              <w:t xml:space="preserve"> </w:t>
            </w:r>
            <w:r>
              <w:rPr>
                <w:rFonts w:hint="eastAsia"/>
                <w:sz w:val="19"/>
                <w:szCs w:val="19"/>
              </w:rPr>
              <w:t>年度计任务</w:t>
            </w:r>
            <w:r>
              <w:rPr>
                <w:rFonts w:ascii="Times New Roman" w:cs="Times New Roman"/>
                <w:spacing w:val="9"/>
                <w:sz w:val="19"/>
                <w:szCs w:val="19"/>
              </w:rPr>
              <w:t xml:space="preserve">) </w:t>
            </w:r>
            <w:r>
              <w:rPr>
                <w:rFonts w:ascii="Times New Roman" w:cs="Times New Roman"/>
                <w:sz w:val="19"/>
                <w:szCs w:val="19"/>
              </w:rPr>
              <w:t>3</w:t>
            </w:r>
            <w:r>
              <w:rPr>
                <w:rFonts w:ascii="Times New Roman" w:cs="Times New Roman"/>
                <w:spacing w:val="-9"/>
                <w:sz w:val="19"/>
                <w:szCs w:val="19"/>
              </w:rPr>
              <w:t xml:space="preserve">. </w:t>
            </w:r>
            <w:r>
              <w:rPr>
                <w:rFonts w:ascii="Times New Roman" w:cs="Times New Roman"/>
                <w:sz w:val="19"/>
                <w:szCs w:val="19"/>
              </w:rPr>
              <w:t>2021</w:t>
            </w:r>
            <w:r>
              <w:rPr>
                <w:rFonts w:ascii="Times New Roman" w:cs="Times New Roman"/>
                <w:spacing w:val="24"/>
                <w:sz w:val="19"/>
                <w:szCs w:val="19"/>
              </w:rPr>
              <w:t xml:space="preserve"> </w:t>
            </w:r>
            <w:r>
              <w:rPr>
                <w:rFonts w:hint="eastAsia"/>
                <w:spacing w:val="23"/>
                <w:sz w:val="19"/>
                <w:szCs w:val="19"/>
              </w:rPr>
              <w:t>年度及</w:t>
            </w:r>
            <w:r>
              <w:rPr>
                <w:spacing w:val="23"/>
                <w:sz w:val="19"/>
                <w:szCs w:val="19"/>
              </w:rPr>
              <w:t xml:space="preserve"> </w:t>
            </w:r>
            <w:r>
              <w:rPr>
                <w:rFonts w:ascii="Times New Roman" w:cs="Times New Roman"/>
                <w:sz w:val="19"/>
                <w:szCs w:val="19"/>
              </w:rPr>
              <w:t>2022</w:t>
            </w:r>
            <w:r>
              <w:rPr>
                <w:rFonts w:ascii="Times New Roman" w:cs="Times New Roman"/>
                <w:spacing w:val="1"/>
                <w:sz w:val="19"/>
                <w:szCs w:val="19"/>
              </w:rPr>
              <w:t xml:space="preserve"> </w:t>
            </w:r>
            <w:r>
              <w:rPr>
                <w:rFonts w:hint="eastAsia"/>
                <w:sz w:val="19"/>
                <w:szCs w:val="19"/>
              </w:rPr>
              <w:t>年度新一轮退耕还林延长期补助资金待中央下达</w:t>
            </w:r>
            <w:r>
              <w:rPr>
                <w:rFonts w:hint="eastAsia"/>
                <w:spacing w:val="-12"/>
                <w:sz w:val="19"/>
                <w:szCs w:val="19"/>
              </w:rPr>
              <w:t>后，按</w:t>
            </w:r>
            <w:r>
              <w:rPr>
                <w:spacing w:val="-12"/>
                <w:sz w:val="19"/>
                <w:szCs w:val="19"/>
              </w:rPr>
              <w:t xml:space="preserve"> </w:t>
            </w:r>
            <w:r>
              <w:rPr>
                <w:rFonts w:ascii="Times New Roman" w:cs="Times New Roman"/>
                <w:sz w:val="19"/>
                <w:szCs w:val="19"/>
              </w:rPr>
              <w:t>2023</w:t>
            </w:r>
            <w:r>
              <w:rPr>
                <w:rFonts w:ascii="Times New Roman" w:cs="Times New Roman"/>
                <w:spacing w:val="12"/>
                <w:sz w:val="19"/>
                <w:szCs w:val="19"/>
              </w:rPr>
              <w:t xml:space="preserve"> </w:t>
            </w:r>
            <w:r>
              <w:rPr>
                <w:rFonts w:hint="eastAsia"/>
                <w:sz w:val="19"/>
                <w:szCs w:val="19"/>
              </w:rPr>
              <w:t>年度资金统发要求执行．</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25"/>
                <w:szCs w:val="25"/>
              </w:rPr>
            </w:pPr>
          </w:p>
          <w:p>
            <w:pPr>
              <w:pStyle w:val="33"/>
              <w:kinsoku w:val="0"/>
              <w:overflowPunct w:val="0"/>
              <w:spacing w:before="1"/>
              <w:ind w:left="295"/>
              <w:rPr>
                <w:sz w:val="19"/>
                <w:szCs w:val="19"/>
              </w:rPr>
            </w:pPr>
            <w:r>
              <w:rPr>
                <w:rFonts w:hint="eastAsia"/>
                <w:sz w:val="19"/>
                <w:szCs w:val="19"/>
              </w:rPr>
              <w:t>到户</w:t>
            </w:r>
          </w:p>
        </w:tc>
        <w:tc>
          <w:tcPr>
            <w:tcW w:w="100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3"/>
              <w:rPr>
                <w:rFonts w:ascii="PMingLiU" w:eastAsia="PMingLiU" w:cs="PMingLiU"/>
                <w:sz w:val="25"/>
                <w:szCs w:val="25"/>
              </w:rPr>
            </w:pPr>
          </w:p>
          <w:p>
            <w:pPr>
              <w:pStyle w:val="33"/>
              <w:kinsoku w:val="0"/>
              <w:overflowPunct w:val="0"/>
              <w:ind w:left="86"/>
              <w:rPr>
                <w:sz w:val="21"/>
                <w:szCs w:val="21"/>
              </w:rPr>
            </w:pPr>
            <w:r>
              <w:rPr>
                <w:rFonts w:hint="eastAsia"/>
                <w:sz w:val="21"/>
                <w:szCs w:val="21"/>
              </w:rPr>
              <w:t>省级目录</w:t>
            </w:r>
          </w:p>
        </w:tc>
      </w:tr>
      <w:tr>
        <w:tblPrEx>
          <w:tblCellMar>
            <w:top w:w="0" w:type="dxa"/>
            <w:left w:w="0" w:type="dxa"/>
            <w:bottom w:w="0" w:type="dxa"/>
            <w:right w:w="0" w:type="dxa"/>
          </w:tblCellMar>
        </w:tblPrEx>
        <w:trPr>
          <w:trHeight w:val="1930" w:hRule="atLeast"/>
        </w:trPr>
        <w:tc>
          <w:tcPr>
            <w:tcW w:w="5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rPr>
                <w:rFonts w:ascii="PMingLiU" w:eastAsia="PMingLiU" w:cs="PMingLiU"/>
                <w:sz w:val="22"/>
                <w:szCs w:val="22"/>
              </w:rPr>
            </w:pPr>
          </w:p>
          <w:p>
            <w:pPr>
              <w:pStyle w:val="33"/>
              <w:kinsoku w:val="0"/>
              <w:overflowPunct w:val="0"/>
              <w:spacing w:before="7"/>
              <w:rPr>
                <w:rFonts w:ascii="PMingLiU" w:eastAsia="PMingLiU" w:cs="PMingLiU"/>
                <w:sz w:val="17"/>
                <w:szCs w:val="17"/>
              </w:rPr>
            </w:pPr>
          </w:p>
          <w:p>
            <w:pPr>
              <w:pStyle w:val="33"/>
              <w:kinsoku w:val="0"/>
              <w:overflowPunct w:val="0"/>
              <w:ind w:left="115" w:right="97"/>
              <w:jc w:val="center"/>
              <w:rPr>
                <w:rFonts w:ascii="Times New Roman" w:cs="Times New Roman"/>
                <w:w w:val="105"/>
                <w:sz w:val="19"/>
                <w:szCs w:val="19"/>
              </w:rPr>
            </w:pPr>
            <w:r>
              <w:rPr>
                <w:rFonts w:ascii="Times New Roman" w:cs="Times New Roman"/>
                <w:w w:val="105"/>
                <w:sz w:val="19"/>
                <w:szCs w:val="19"/>
              </w:rPr>
              <w:t>46</w:t>
            </w:r>
          </w:p>
        </w:tc>
        <w:tc>
          <w:tcPr>
            <w:tcW w:w="123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23"/>
                <w:szCs w:val="23"/>
              </w:rPr>
            </w:pPr>
          </w:p>
          <w:p>
            <w:pPr>
              <w:pStyle w:val="33"/>
              <w:kinsoku w:val="0"/>
              <w:overflowPunct w:val="0"/>
              <w:spacing w:line="237" w:lineRule="auto"/>
              <w:ind w:left="18" w:right="33"/>
              <w:jc w:val="both"/>
              <w:rPr>
                <w:w w:val="105"/>
                <w:sz w:val="19"/>
                <w:szCs w:val="19"/>
              </w:rPr>
            </w:pPr>
            <w:r>
              <w:rPr>
                <w:rFonts w:hint="eastAsia"/>
                <w:sz w:val="19"/>
                <w:szCs w:val="19"/>
              </w:rPr>
              <w:t>中国共产主义青年团贵州省</w:t>
            </w:r>
            <w:r>
              <w:rPr>
                <w:rFonts w:hint="eastAsia"/>
                <w:w w:val="105"/>
                <w:sz w:val="19"/>
                <w:szCs w:val="19"/>
              </w:rPr>
              <w:t>委员会</w:t>
            </w:r>
          </w:p>
        </w:tc>
        <w:tc>
          <w:tcPr>
            <w:tcW w:w="82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20"/>
                <w:szCs w:val="20"/>
              </w:rPr>
            </w:pPr>
          </w:p>
          <w:p>
            <w:pPr>
              <w:pStyle w:val="33"/>
              <w:kinsoku w:val="0"/>
              <w:overflowPunct w:val="0"/>
              <w:spacing w:before="1"/>
              <w:ind w:right="198"/>
              <w:jc w:val="right"/>
              <w:rPr>
                <w:sz w:val="19"/>
                <w:szCs w:val="19"/>
              </w:rPr>
            </w:pPr>
            <w:r>
              <w:rPr>
                <w:rFonts w:hint="eastAsia"/>
                <w:sz w:val="19"/>
                <w:szCs w:val="19"/>
              </w:rPr>
              <w:t>团委</w:t>
            </w:r>
          </w:p>
        </w:tc>
        <w:tc>
          <w:tcPr>
            <w:tcW w:w="12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70" w:line="237" w:lineRule="auto"/>
              <w:ind w:left="11" w:right="91"/>
              <w:rPr>
                <w:w w:val="105"/>
                <w:sz w:val="19"/>
                <w:szCs w:val="19"/>
              </w:rPr>
            </w:pPr>
            <w:r>
              <w:rPr>
                <w:rFonts w:hint="eastAsia"/>
                <w:sz w:val="19"/>
                <w:szCs w:val="19"/>
              </w:rPr>
              <w:t>西部计划志愿</w:t>
            </w:r>
            <w:r>
              <w:rPr>
                <w:rFonts w:hint="eastAsia"/>
                <w:w w:val="105"/>
                <w:sz w:val="19"/>
                <w:szCs w:val="19"/>
              </w:rPr>
              <w:t>者补贴</w:t>
            </w:r>
          </w:p>
        </w:tc>
        <w:tc>
          <w:tcPr>
            <w:tcW w:w="88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9"/>
              <w:rPr>
                <w:rFonts w:ascii="PMingLiU" w:eastAsia="PMingLiU" w:cs="PMingLiU"/>
                <w:sz w:val="20"/>
                <w:szCs w:val="20"/>
              </w:rPr>
            </w:pPr>
          </w:p>
          <w:p>
            <w:pPr>
              <w:pStyle w:val="33"/>
              <w:kinsoku w:val="0"/>
              <w:overflowPunct w:val="0"/>
              <w:ind w:left="10"/>
              <w:rPr>
                <w:sz w:val="19"/>
                <w:szCs w:val="19"/>
              </w:rPr>
            </w:pPr>
            <w:r>
              <w:rPr>
                <w:rFonts w:hint="eastAsia"/>
                <w:sz w:val="19"/>
                <w:szCs w:val="19"/>
              </w:rPr>
              <w:t>志愿补贴</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9"/>
              <w:rPr>
                <w:rFonts w:ascii="PMingLiU" w:eastAsia="PMingLiU" w:cs="PMingLiU"/>
                <w:sz w:val="20"/>
                <w:szCs w:val="20"/>
              </w:rPr>
            </w:pPr>
          </w:p>
          <w:p>
            <w:pPr>
              <w:pStyle w:val="33"/>
              <w:kinsoku w:val="0"/>
              <w:overflowPunct w:val="0"/>
              <w:ind w:left="11"/>
              <w:rPr>
                <w:sz w:val="19"/>
                <w:szCs w:val="19"/>
              </w:rPr>
            </w:pPr>
            <w:r>
              <w:rPr>
                <w:rFonts w:hint="eastAsia"/>
                <w:sz w:val="19"/>
                <w:szCs w:val="19"/>
              </w:rPr>
              <w:t>每月一次</w:t>
            </w:r>
          </w:p>
        </w:tc>
        <w:tc>
          <w:tcPr>
            <w:tcW w:w="101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20"/>
                <w:szCs w:val="20"/>
              </w:rPr>
            </w:pPr>
          </w:p>
          <w:p>
            <w:pPr>
              <w:pStyle w:val="33"/>
              <w:kinsoku w:val="0"/>
              <w:overflowPunct w:val="0"/>
              <w:spacing w:before="1"/>
              <w:ind w:left="11"/>
              <w:rPr>
                <w:sz w:val="19"/>
                <w:szCs w:val="19"/>
              </w:rPr>
            </w:pPr>
            <w:r>
              <w:rPr>
                <w:rFonts w:hint="eastAsia"/>
                <w:sz w:val="19"/>
                <w:szCs w:val="19"/>
              </w:rPr>
              <w:t>每月底前</w:t>
            </w:r>
          </w:p>
        </w:tc>
        <w:tc>
          <w:tcPr>
            <w:tcW w:w="423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line="237" w:lineRule="auto"/>
              <w:ind w:left="19" w:right="2"/>
              <w:rPr>
                <w:sz w:val="19"/>
                <w:szCs w:val="19"/>
              </w:rPr>
            </w:pPr>
            <w:r>
              <w:rPr>
                <w:rFonts w:hint="eastAsia"/>
                <w:spacing w:val="5"/>
                <w:sz w:val="19"/>
                <w:szCs w:val="19"/>
              </w:rPr>
              <w:t>志愿者每人每月</w:t>
            </w:r>
            <w:r>
              <w:rPr>
                <w:spacing w:val="5"/>
                <w:sz w:val="19"/>
                <w:szCs w:val="19"/>
              </w:rPr>
              <w:t xml:space="preserve"> </w:t>
            </w:r>
            <w:r>
              <w:rPr>
                <w:rFonts w:ascii="Times New Roman" w:cs="Times New Roman"/>
                <w:sz w:val="19"/>
                <w:szCs w:val="19"/>
              </w:rPr>
              <w:t>2200</w:t>
            </w:r>
            <w:r>
              <w:rPr>
                <w:rFonts w:ascii="Times New Roman" w:cs="Times New Roman"/>
                <w:spacing w:val="64"/>
                <w:sz w:val="19"/>
                <w:szCs w:val="19"/>
              </w:rPr>
              <w:t xml:space="preserve"> </w:t>
            </w:r>
            <w:r>
              <w:rPr>
                <w:rFonts w:hint="eastAsia"/>
                <w:sz w:val="19"/>
                <w:szCs w:val="19"/>
              </w:rPr>
              <w:t>元，根据服务县艰苦地区</w:t>
            </w:r>
            <w:r>
              <w:rPr>
                <w:rFonts w:hint="eastAsia"/>
                <w:spacing w:val="5"/>
                <w:sz w:val="19"/>
                <w:szCs w:val="19"/>
              </w:rPr>
              <w:t>类型不同每月发放</w:t>
            </w:r>
            <w:r>
              <w:rPr>
                <w:spacing w:val="5"/>
                <w:sz w:val="19"/>
                <w:szCs w:val="19"/>
              </w:rPr>
              <w:t xml:space="preserve"> </w:t>
            </w:r>
            <w:r>
              <w:rPr>
                <w:rFonts w:ascii="Times New Roman" w:cs="Times New Roman"/>
                <w:sz w:val="19"/>
                <w:szCs w:val="19"/>
              </w:rPr>
              <w:t>0</w:t>
            </w:r>
            <w:r>
              <w:rPr>
                <w:rFonts w:hint="eastAsia"/>
                <w:sz w:val="19"/>
                <w:szCs w:val="19"/>
              </w:rPr>
              <w:t>－</w:t>
            </w:r>
            <w:r>
              <w:rPr>
                <w:rFonts w:ascii="Times New Roman" w:cs="Times New Roman"/>
                <w:sz w:val="19"/>
                <w:szCs w:val="19"/>
              </w:rPr>
              <w:t>365</w:t>
            </w:r>
            <w:r>
              <w:rPr>
                <w:rFonts w:ascii="Times New Roman" w:cs="Times New Roman"/>
                <w:spacing w:val="63"/>
                <w:sz w:val="19"/>
                <w:szCs w:val="19"/>
              </w:rPr>
              <w:t xml:space="preserve"> </w:t>
            </w:r>
            <w:r>
              <w:rPr>
                <w:rFonts w:hint="eastAsia"/>
                <w:sz w:val="19"/>
                <w:szCs w:val="19"/>
              </w:rPr>
              <w:t>元不等的艰苦地区补贴，志愿者年度考核合格后发放第十三</w:t>
            </w:r>
            <w:r>
              <w:rPr>
                <w:sz w:val="19"/>
                <w:szCs w:val="19"/>
              </w:rPr>
              <w:t xml:space="preserve"> </w:t>
            </w:r>
            <w:r>
              <w:rPr>
                <w:rFonts w:hint="eastAsia"/>
                <w:sz w:val="19"/>
                <w:szCs w:val="19"/>
              </w:rPr>
              <w:t>个月生活</w:t>
            </w:r>
            <w:r>
              <w:rPr>
                <w:rFonts w:hint="eastAsia"/>
                <w:spacing w:val="6"/>
                <w:sz w:val="19"/>
                <w:szCs w:val="19"/>
              </w:rPr>
              <w:t>补贴</w:t>
            </w:r>
            <w:r>
              <w:rPr>
                <w:spacing w:val="6"/>
                <w:sz w:val="19"/>
                <w:szCs w:val="19"/>
              </w:rPr>
              <w:t xml:space="preserve"> </w:t>
            </w:r>
            <w:r>
              <w:rPr>
                <w:rFonts w:ascii="Times New Roman" w:cs="Times New Roman"/>
                <w:sz w:val="19"/>
                <w:szCs w:val="19"/>
              </w:rPr>
              <w:t>1519</w:t>
            </w:r>
            <w:r>
              <w:rPr>
                <w:rFonts w:ascii="Times New Roman" w:cs="Times New Roman"/>
                <w:spacing w:val="30"/>
                <w:sz w:val="19"/>
                <w:szCs w:val="19"/>
              </w:rPr>
              <w:t xml:space="preserve"> </w:t>
            </w:r>
            <w:r>
              <w:rPr>
                <w:rFonts w:hint="eastAsia"/>
                <w:spacing w:val="1"/>
                <w:sz w:val="19"/>
                <w:szCs w:val="19"/>
              </w:rPr>
              <w:t>元，交通补贴按平均每人每年</w:t>
            </w:r>
            <w:r>
              <w:rPr>
                <w:spacing w:val="1"/>
                <w:sz w:val="19"/>
                <w:szCs w:val="19"/>
              </w:rPr>
              <w:t xml:space="preserve"> </w:t>
            </w:r>
            <w:r>
              <w:rPr>
                <w:rFonts w:ascii="Times New Roman" w:cs="Times New Roman"/>
                <w:sz w:val="19"/>
                <w:szCs w:val="19"/>
              </w:rPr>
              <w:t>800</w:t>
            </w:r>
            <w:r>
              <w:rPr>
                <w:rFonts w:ascii="Times New Roman" w:cs="Times New Roman"/>
                <w:spacing w:val="10"/>
                <w:sz w:val="19"/>
                <w:szCs w:val="19"/>
              </w:rPr>
              <w:t xml:space="preserve"> </w:t>
            </w:r>
            <w:r>
              <w:rPr>
                <w:rFonts w:hint="eastAsia"/>
                <w:sz w:val="19"/>
                <w:szCs w:val="19"/>
              </w:rPr>
              <w:t>元的标准划拨（各县项目办应根据志愿者服务地距</w:t>
            </w:r>
            <w:r>
              <w:rPr>
                <w:spacing w:val="1"/>
                <w:sz w:val="19"/>
                <w:szCs w:val="19"/>
              </w:rPr>
              <w:t xml:space="preserve"> </w:t>
            </w:r>
            <w:r>
              <w:rPr>
                <w:rFonts w:hint="eastAsia"/>
                <w:sz w:val="19"/>
                <w:szCs w:val="19"/>
              </w:rPr>
              <w:t>离家庭住址的里程数制定合理公平的交通补贴发</w:t>
            </w:r>
            <w:r>
              <w:rPr>
                <w:spacing w:val="1"/>
                <w:sz w:val="19"/>
                <w:szCs w:val="19"/>
              </w:rPr>
              <w:t xml:space="preserve"> </w:t>
            </w:r>
            <w:r>
              <w:rPr>
                <w:rFonts w:hint="eastAsia"/>
                <w:sz w:val="19"/>
                <w:szCs w:val="19"/>
              </w:rPr>
              <w:t>放标准并落地实施），</w:t>
            </w:r>
            <w:r>
              <w:rPr>
                <w:rFonts w:hint="eastAsia"/>
                <w:spacing w:val="4"/>
                <w:sz w:val="19"/>
                <w:szCs w:val="19"/>
              </w:rPr>
              <w:t>新到岗志愿者服务满</w:t>
            </w:r>
            <w:r>
              <w:rPr>
                <w:spacing w:val="4"/>
                <w:sz w:val="19"/>
                <w:szCs w:val="19"/>
              </w:rPr>
              <w:t xml:space="preserve"> </w:t>
            </w:r>
            <w:r>
              <w:rPr>
                <w:rFonts w:ascii="Times New Roman" w:cs="Times New Roman"/>
                <w:sz w:val="19"/>
                <w:szCs w:val="19"/>
              </w:rPr>
              <w:t>6</w:t>
            </w:r>
            <w:r>
              <w:rPr>
                <w:rFonts w:ascii="Times New Roman" w:cs="Times New Roman"/>
                <w:spacing w:val="42"/>
                <w:sz w:val="19"/>
                <w:szCs w:val="19"/>
              </w:rPr>
              <w:t xml:space="preserve"> </w:t>
            </w:r>
            <w:r>
              <w:rPr>
                <w:rFonts w:hint="eastAsia"/>
                <w:sz w:val="19"/>
                <w:szCs w:val="19"/>
              </w:rPr>
              <w:t>个</w:t>
            </w:r>
          </w:p>
          <w:p>
            <w:pPr>
              <w:pStyle w:val="33"/>
              <w:kinsoku w:val="0"/>
              <w:overflowPunct w:val="0"/>
              <w:spacing w:line="213" w:lineRule="exact"/>
              <w:ind w:left="19"/>
              <w:rPr>
                <w:sz w:val="19"/>
                <w:szCs w:val="19"/>
              </w:rPr>
            </w:pPr>
            <w:r>
              <w:rPr>
                <w:rFonts w:hint="eastAsia"/>
                <w:spacing w:val="4"/>
                <w:sz w:val="19"/>
                <w:szCs w:val="19"/>
              </w:rPr>
              <w:t>月发放一次性安置费</w:t>
            </w:r>
            <w:r>
              <w:rPr>
                <w:spacing w:val="4"/>
                <w:sz w:val="19"/>
                <w:szCs w:val="19"/>
              </w:rPr>
              <w:t xml:space="preserve"> </w:t>
            </w:r>
            <w:r>
              <w:rPr>
                <w:rFonts w:ascii="Times New Roman" w:cs="Times New Roman"/>
                <w:sz w:val="19"/>
                <w:szCs w:val="19"/>
              </w:rPr>
              <w:t>2000</w:t>
            </w:r>
            <w:r>
              <w:rPr>
                <w:rFonts w:ascii="Times New Roman" w:cs="Times New Roman"/>
                <w:spacing w:val="66"/>
                <w:sz w:val="19"/>
                <w:szCs w:val="19"/>
              </w:rPr>
              <w:t xml:space="preserve"> </w:t>
            </w:r>
            <w:r>
              <w:rPr>
                <w:rFonts w:hint="eastAsia"/>
                <w:sz w:val="19"/>
                <w:szCs w:val="19"/>
              </w:rPr>
              <w:t>元．</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8"/>
              <w:rPr>
                <w:rFonts w:ascii="PMingLiU" w:eastAsia="PMingLiU" w:cs="PMingLiU"/>
                <w:sz w:val="20"/>
                <w:szCs w:val="20"/>
              </w:rPr>
            </w:pPr>
          </w:p>
          <w:p>
            <w:pPr>
              <w:pStyle w:val="33"/>
              <w:kinsoku w:val="0"/>
              <w:overflowPunct w:val="0"/>
              <w:spacing w:before="1"/>
              <w:ind w:left="296"/>
              <w:rPr>
                <w:sz w:val="19"/>
                <w:szCs w:val="19"/>
              </w:rPr>
            </w:pPr>
            <w:r>
              <w:rPr>
                <w:rFonts w:hint="eastAsia"/>
                <w:sz w:val="19"/>
                <w:szCs w:val="19"/>
              </w:rPr>
              <w:t>到人</w:t>
            </w:r>
          </w:p>
        </w:tc>
        <w:tc>
          <w:tcPr>
            <w:tcW w:w="100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2"/>
              <w:rPr>
                <w:rFonts w:ascii="PMingLiU" w:eastAsia="PMingLiU" w:cs="PMingLiU"/>
                <w:sz w:val="19"/>
                <w:szCs w:val="19"/>
              </w:rPr>
            </w:pPr>
          </w:p>
          <w:p>
            <w:pPr>
              <w:pStyle w:val="33"/>
              <w:kinsoku w:val="0"/>
              <w:overflowPunct w:val="0"/>
              <w:spacing w:before="1"/>
              <w:ind w:left="86"/>
              <w:rPr>
                <w:sz w:val="21"/>
                <w:szCs w:val="21"/>
              </w:rPr>
            </w:pPr>
            <w:r>
              <w:rPr>
                <w:rFonts w:hint="eastAsia"/>
                <w:sz w:val="21"/>
                <w:szCs w:val="21"/>
              </w:rPr>
              <w:t>省级目录</w:t>
            </w:r>
          </w:p>
        </w:tc>
      </w:tr>
      <w:tr>
        <w:tblPrEx>
          <w:tblCellMar>
            <w:top w:w="0" w:type="dxa"/>
            <w:left w:w="0" w:type="dxa"/>
            <w:bottom w:w="0" w:type="dxa"/>
            <w:right w:w="0" w:type="dxa"/>
          </w:tblCellMar>
        </w:tblPrEx>
        <w:trPr>
          <w:trHeight w:val="1209" w:hRule="atLeast"/>
        </w:trPr>
        <w:tc>
          <w:tcPr>
            <w:tcW w:w="5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2"/>
                <w:szCs w:val="22"/>
              </w:rPr>
            </w:pPr>
          </w:p>
          <w:p>
            <w:pPr>
              <w:pStyle w:val="33"/>
              <w:kinsoku w:val="0"/>
              <w:overflowPunct w:val="0"/>
              <w:spacing w:before="198"/>
              <w:ind w:left="115" w:right="97"/>
              <w:jc w:val="center"/>
              <w:rPr>
                <w:rFonts w:ascii="Times New Roman" w:cs="Times New Roman"/>
                <w:w w:val="105"/>
                <w:sz w:val="19"/>
                <w:szCs w:val="19"/>
              </w:rPr>
            </w:pPr>
            <w:r>
              <w:rPr>
                <w:rFonts w:ascii="Times New Roman" w:cs="Times New Roman"/>
                <w:w w:val="105"/>
                <w:sz w:val="19"/>
                <w:szCs w:val="19"/>
              </w:rPr>
              <w:t>47</w:t>
            </w:r>
          </w:p>
        </w:tc>
        <w:tc>
          <w:tcPr>
            <w:tcW w:w="123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rPr>
                <w:rFonts w:ascii="PMingLiU" w:eastAsia="PMingLiU" w:cs="PMingLiU"/>
                <w:sz w:val="20"/>
                <w:szCs w:val="20"/>
              </w:rPr>
            </w:pPr>
          </w:p>
          <w:p>
            <w:pPr>
              <w:pStyle w:val="33"/>
              <w:kinsoku w:val="0"/>
              <w:overflowPunct w:val="0"/>
              <w:spacing w:before="11"/>
              <w:rPr>
                <w:rFonts w:ascii="PMingLiU" w:eastAsia="PMingLiU" w:cs="PMingLiU"/>
                <w:sz w:val="20"/>
                <w:szCs w:val="20"/>
              </w:rPr>
            </w:pPr>
          </w:p>
          <w:p>
            <w:pPr>
              <w:pStyle w:val="33"/>
              <w:kinsoku w:val="0"/>
              <w:overflowPunct w:val="0"/>
              <w:spacing w:line="237" w:lineRule="auto"/>
              <w:ind w:left="18" w:right="33"/>
              <w:rPr>
                <w:w w:val="105"/>
                <w:sz w:val="19"/>
                <w:szCs w:val="19"/>
              </w:rPr>
            </w:pPr>
            <w:r>
              <w:rPr>
                <w:rFonts w:hint="eastAsia"/>
                <w:sz w:val="19"/>
                <w:szCs w:val="19"/>
              </w:rPr>
              <w:t>贵州省残疾人</w:t>
            </w:r>
            <w:r>
              <w:rPr>
                <w:rFonts w:hint="eastAsia"/>
                <w:w w:val="105"/>
                <w:sz w:val="19"/>
                <w:szCs w:val="19"/>
              </w:rPr>
              <w:t>联合会</w:t>
            </w:r>
          </w:p>
        </w:tc>
        <w:tc>
          <w:tcPr>
            <w:tcW w:w="82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3"/>
              <w:rPr>
                <w:rFonts w:ascii="PMingLiU" w:eastAsia="PMingLiU" w:cs="PMingLiU"/>
                <w:sz w:val="15"/>
                <w:szCs w:val="15"/>
              </w:rPr>
            </w:pPr>
          </w:p>
          <w:p>
            <w:pPr>
              <w:pStyle w:val="33"/>
              <w:kinsoku w:val="0"/>
              <w:overflowPunct w:val="0"/>
              <w:ind w:right="198"/>
              <w:jc w:val="right"/>
              <w:rPr>
                <w:sz w:val="19"/>
                <w:szCs w:val="19"/>
              </w:rPr>
            </w:pPr>
            <w:r>
              <w:rPr>
                <w:rFonts w:hint="eastAsia"/>
                <w:sz w:val="19"/>
                <w:szCs w:val="19"/>
              </w:rPr>
              <w:t>残联</w:t>
            </w:r>
          </w:p>
        </w:tc>
        <w:tc>
          <w:tcPr>
            <w:tcW w:w="12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11" w:right="91"/>
              <w:rPr>
                <w:w w:val="105"/>
                <w:sz w:val="19"/>
                <w:szCs w:val="19"/>
              </w:rPr>
            </w:pPr>
            <w:r>
              <w:rPr>
                <w:rFonts w:hint="eastAsia"/>
                <w:w w:val="105"/>
                <w:sz w:val="19"/>
                <w:szCs w:val="19"/>
              </w:rPr>
              <w:t>贵州省</w:t>
            </w:r>
            <w:r>
              <w:rPr>
                <w:rFonts w:ascii="Times New Roman" w:cs="Times New Roman"/>
                <w:w w:val="105"/>
                <w:sz w:val="19"/>
                <w:szCs w:val="19"/>
              </w:rPr>
              <w:t>“</w:t>
            </w:r>
            <w:r>
              <w:rPr>
                <w:rFonts w:hint="eastAsia"/>
                <w:w w:val="105"/>
                <w:sz w:val="19"/>
                <w:szCs w:val="19"/>
              </w:rPr>
              <w:t>圆梦</w:t>
            </w:r>
            <w:r>
              <w:rPr>
                <w:rFonts w:hint="eastAsia"/>
                <w:spacing w:val="-3"/>
                <w:w w:val="105"/>
                <w:sz w:val="19"/>
                <w:szCs w:val="19"/>
              </w:rPr>
              <w:t>大学</w:t>
            </w:r>
            <w:r>
              <w:rPr>
                <w:spacing w:val="-3"/>
                <w:w w:val="105"/>
                <w:sz w:val="19"/>
                <w:szCs w:val="19"/>
              </w:rPr>
              <w:t xml:space="preserve"> </w:t>
            </w:r>
            <w:r>
              <w:rPr>
                <w:rFonts w:hint="eastAsia"/>
                <w:spacing w:val="-3"/>
                <w:w w:val="105"/>
                <w:sz w:val="19"/>
                <w:szCs w:val="19"/>
              </w:rPr>
              <w:t>励志成</w:t>
            </w:r>
            <w:r>
              <w:rPr>
                <w:rFonts w:hint="eastAsia"/>
                <w:w w:val="105"/>
                <w:sz w:val="19"/>
                <w:szCs w:val="19"/>
              </w:rPr>
              <w:t>才</w:t>
            </w:r>
            <w:r>
              <w:rPr>
                <w:rFonts w:ascii="Times New Roman" w:cs="Times New Roman"/>
                <w:w w:val="105"/>
                <w:sz w:val="19"/>
                <w:szCs w:val="19"/>
              </w:rPr>
              <w:t>”</w:t>
            </w:r>
            <w:r>
              <w:rPr>
                <w:rFonts w:hint="eastAsia"/>
                <w:w w:val="105"/>
                <w:sz w:val="19"/>
                <w:szCs w:val="19"/>
              </w:rPr>
              <w:t>残疾大学</w:t>
            </w:r>
            <w:r>
              <w:rPr>
                <w:rFonts w:hint="eastAsia"/>
                <w:sz w:val="19"/>
                <w:szCs w:val="19"/>
              </w:rPr>
              <w:t>新生阳光助学</w:t>
            </w:r>
            <w:r>
              <w:rPr>
                <w:rFonts w:hint="eastAsia"/>
                <w:w w:val="105"/>
                <w:sz w:val="19"/>
                <w:szCs w:val="19"/>
              </w:rPr>
              <w:t>项目</w:t>
            </w:r>
          </w:p>
        </w:tc>
        <w:tc>
          <w:tcPr>
            <w:tcW w:w="88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3"/>
              <w:rPr>
                <w:rFonts w:ascii="PMingLiU" w:eastAsia="PMingLiU" w:cs="PMingLiU"/>
                <w:sz w:val="15"/>
                <w:szCs w:val="15"/>
              </w:rPr>
            </w:pPr>
          </w:p>
          <w:p>
            <w:pPr>
              <w:pStyle w:val="33"/>
              <w:kinsoku w:val="0"/>
              <w:overflowPunct w:val="0"/>
              <w:ind w:left="10"/>
              <w:rPr>
                <w:sz w:val="19"/>
                <w:szCs w:val="19"/>
              </w:rPr>
            </w:pPr>
            <w:r>
              <w:rPr>
                <w:rFonts w:hint="eastAsia"/>
                <w:sz w:val="19"/>
                <w:szCs w:val="19"/>
              </w:rPr>
              <w:t>阳光助学</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3"/>
              <w:rPr>
                <w:rFonts w:ascii="PMingLiU" w:eastAsia="PMingLiU" w:cs="PMingLiU"/>
                <w:sz w:val="15"/>
                <w:szCs w:val="15"/>
              </w:rPr>
            </w:pPr>
          </w:p>
          <w:p>
            <w:pPr>
              <w:pStyle w:val="33"/>
              <w:kinsoku w:val="0"/>
              <w:overflowPunct w:val="0"/>
              <w:ind w:left="11"/>
              <w:rPr>
                <w:sz w:val="19"/>
                <w:szCs w:val="19"/>
              </w:rPr>
            </w:pPr>
            <w:r>
              <w:rPr>
                <w:rFonts w:hint="eastAsia"/>
                <w:sz w:val="19"/>
                <w:szCs w:val="19"/>
              </w:rPr>
              <w:t>一年一次</w:t>
            </w:r>
          </w:p>
        </w:tc>
        <w:tc>
          <w:tcPr>
            <w:tcW w:w="101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sz w:val="26"/>
                <w:szCs w:val="26"/>
              </w:rPr>
            </w:pPr>
          </w:p>
          <w:p>
            <w:pPr>
              <w:pStyle w:val="33"/>
              <w:kinsoku w:val="0"/>
              <w:overflowPunct w:val="0"/>
              <w:spacing w:line="237" w:lineRule="auto"/>
              <w:ind w:left="11" w:right="8"/>
              <w:rPr>
                <w:w w:val="105"/>
                <w:sz w:val="19"/>
                <w:szCs w:val="19"/>
              </w:rPr>
            </w:pPr>
            <w:r>
              <w:rPr>
                <w:rFonts w:hint="eastAsia"/>
                <w:spacing w:val="-11"/>
                <w:sz w:val="19"/>
                <w:szCs w:val="19"/>
              </w:rPr>
              <w:t>次年</w:t>
            </w:r>
            <w:r>
              <w:rPr>
                <w:spacing w:val="-11"/>
                <w:sz w:val="19"/>
                <w:szCs w:val="19"/>
              </w:rPr>
              <w:t xml:space="preserve"> </w:t>
            </w:r>
            <w:r>
              <w:rPr>
                <w:rFonts w:ascii="Times New Roman" w:cs="Times New Roman"/>
                <w:sz w:val="19"/>
                <w:szCs w:val="19"/>
              </w:rPr>
              <w:t>3</w:t>
            </w:r>
            <w:r>
              <w:rPr>
                <w:rFonts w:ascii="Times New Roman" w:cs="Times New Roman"/>
                <w:spacing w:val="-9"/>
                <w:sz w:val="19"/>
                <w:szCs w:val="19"/>
              </w:rPr>
              <w:t xml:space="preserve"> </w:t>
            </w:r>
            <w:r>
              <w:rPr>
                <w:rFonts w:hint="eastAsia"/>
                <w:sz w:val="19"/>
                <w:szCs w:val="19"/>
              </w:rPr>
              <w:t>月之</w:t>
            </w:r>
            <w:r>
              <w:rPr>
                <w:rFonts w:hint="eastAsia"/>
                <w:w w:val="105"/>
                <w:sz w:val="19"/>
                <w:szCs w:val="19"/>
              </w:rPr>
              <w:t>前拨付</w:t>
            </w:r>
          </w:p>
        </w:tc>
        <w:tc>
          <w:tcPr>
            <w:tcW w:w="423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3"/>
              <w:rPr>
                <w:rFonts w:ascii="PMingLiU" w:eastAsia="PMingLiU" w:cs="PMingLiU"/>
                <w:sz w:val="15"/>
                <w:szCs w:val="15"/>
              </w:rPr>
            </w:pPr>
          </w:p>
          <w:p>
            <w:pPr>
              <w:pStyle w:val="33"/>
              <w:kinsoku w:val="0"/>
              <w:overflowPunct w:val="0"/>
              <w:ind w:left="19"/>
              <w:rPr>
                <w:sz w:val="19"/>
                <w:szCs w:val="19"/>
              </w:rPr>
            </w:pPr>
            <w:r>
              <w:rPr>
                <w:rFonts w:hint="eastAsia"/>
                <w:sz w:val="19"/>
                <w:szCs w:val="19"/>
              </w:rPr>
              <w:t>按当年残疾大学新生数发放</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3"/>
              <w:rPr>
                <w:rFonts w:ascii="PMingLiU" w:eastAsia="PMingLiU" w:cs="PMingLiU"/>
                <w:sz w:val="15"/>
                <w:szCs w:val="15"/>
              </w:rPr>
            </w:pPr>
          </w:p>
          <w:p>
            <w:pPr>
              <w:pStyle w:val="33"/>
              <w:kinsoku w:val="0"/>
              <w:overflowPunct w:val="0"/>
              <w:ind w:left="296"/>
              <w:rPr>
                <w:sz w:val="19"/>
                <w:szCs w:val="19"/>
              </w:rPr>
            </w:pPr>
            <w:r>
              <w:rPr>
                <w:rFonts w:hint="eastAsia"/>
                <w:sz w:val="19"/>
                <w:szCs w:val="19"/>
              </w:rPr>
              <w:t>到人</w:t>
            </w:r>
          </w:p>
        </w:tc>
        <w:tc>
          <w:tcPr>
            <w:tcW w:w="100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1"/>
              <w:rPr>
                <w:rFonts w:ascii="PMingLiU" w:eastAsia="PMingLiU" w:cs="PMingLiU"/>
                <w:sz w:val="13"/>
                <w:szCs w:val="13"/>
              </w:rPr>
            </w:pPr>
          </w:p>
          <w:p>
            <w:pPr>
              <w:pStyle w:val="33"/>
              <w:kinsoku w:val="0"/>
              <w:overflowPunct w:val="0"/>
              <w:ind w:left="86"/>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5"/>
              <w:ind w:left="115" w:right="97"/>
              <w:jc w:val="center"/>
              <w:rPr>
                <w:rFonts w:ascii="Times New Roman" w:cs="Times New Roman"/>
                <w:w w:val="105"/>
                <w:sz w:val="19"/>
                <w:szCs w:val="19"/>
              </w:rPr>
            </w:pPr>
            <w:r>
              <w:rPr>
                <w:rFonts w:ascii="Times New Roman" w:cs="Times New Roman"/>
                <w:w w:val="105"/>
                <w:sz w:val="19"/>
                <w:szCs w:val="19"/>
              </w:rPr>
              <w:t>48</w:t>
            </w:r>
          </w:p>
        </w:tc>
        <w:tc>
          <w:tcPr>
            <w:tcW w:w="123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2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right="197"/>
              <w:jc w:val="right"/>
              <w:rPr>
                <w:sz w:val="19"/>
                <w:szCs w:val="19"/>
              </w:rPr>
            </w:pPr>
            <w:r>
              <w:rPr>
                <w:rFonts w:hint="eastAsia"/>
                <w:sz w:val="19"/>
                <w:szCs w:val="19"/>
              </w:rPr>
              <w:t>残联</w:t>
            </w:r>
          </w:p>
        </w:tc>
        <w:tc>
          <w:tcPr>
            <w:tcW w:w="12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5" w:line="237" w:lineRule="auto"/>
              <w:ind w:left="10" w:right="92"/>
              <w:rPr>
                <w:w w:val="105"/>
                <w:sz w:val="19"/>
                <w:szCs w:val="19"/>
              </w:rPr>
            </w:pPr>
            <w:r>
              <w:rPr>
                <w:rFonts w:hint="eastAsia"/>
                <w:sz w:val="19"/>
                <w:szCs w:val="19"/>
              </w:rPr>
              <w:t>残疾人机动车</w:t>
            </w:r>
            <w:r>
              <w:rPr>
                <w:rFonts w:hint="eastAsia"/>
                <w:w w:val="105"/>
                <w:sz w:val="19"/>
                <w:szCs w:val="19"/>
              </w:rPr>
              <w:t>燃油补贴</w:t>
            </w:r>
          </w:p>
        </w:tc>
        <w:tc>
          <w:tcPr>
            <w:tcW w:w="88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left="10"/>
              <w:rPr>
                <w:sz w:val="19"/>
                <w:szCs w:val="19"/>
              </w:rPr>
            </w:pPr>
            <w:r>
              <w:rPr>
                <w:rFonts w:hint="eastAsia"/>
                <w:sz w:val="19"/>
                <w:szCs w:val="19"/>
              </w:rPr>
              <w:t>燃油补贴</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left="11"/>
              <w:rPr>
                <w:sz w:val="19"/>
                <w:szCs w:val="19"/>
              </w:rPr>
            </w:pPr>
            <w:r>
              <w:rPr>
                <w:rFonts w:hint="eastAsia"/>
                <w:sz w:val="19"/>
                <w:szCs w:val="19"/>
              </w:rPr>
              <w:t>一年一次</w:t>
            </w:r>
          </w:p>
        </w:tc>
        <w:tc>
          <w:tcPr>
            <w:tcW w:w="101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left="11"/>
              <w:rPr>
                <w:sz w:val="19"/>
                <w:szCs w:val="19"/>
              </w:rPr>
            </w:pPr>
            <w:r>
              <w:rPr>
                <w:rFonts w:hint="eastAsia"/>
                <w:sz w:val="19"/>
                <w:szCs w:val="19"/>
              </w:rPr>
              <w:t>每年年底</w:t>
            </w:r>
          </w:p>
        </w:tc>
        <w:tc>
          <w:tcPr>
            <w:tcW w:w="423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left="19"/>
              <w:rPr>
                <w:sz w:val="19"/>
                <w:szCs w:val="19"/>
              </w:rPr>
            </w:pPr>
            <w:r>
              <w:rPr>
                <w:rFonts w:hint="eastAsia"/>
                <w:sz w:val="19"/>
                <w:szCs w:val="19"/>
              </w:rPr>
              <w:t>每年根据申报人数核实发放</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left="296"/>
              <w:rPr>
                <w:sz w:val="19"/>
                <w:szCs w:val="19"/>
              </w:rPr>
            </w:pPr>
            <w:r>
              <w:rPr>
                <w:rFonts w:hint="eastAsia"/>
                <w:sz w:val="19"/>
                <w:szCs w:val="19"/>
              </w:rPr>
              <w:t>到人</w:t>
            </w:r>
          </w:p>
        </w:tc>
        <w:tc>
          <w:tcPr>
            <w:tcW w:w="100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63"/>
              <w:ind w:left="86"/>
              <w:rPr>
                <w:sz w:val="21"/>
                <w:szCs w:val="21"/>
              </w:rPr>
            </w:pPr>
            <w:r>
              <w:rPr>
                <w:rFonts w:hint="eastAsia"/>
                <w:sz w:val="21"/>
                <w:szCs w:val="21"/>
              </w:rPr>
              <w:t>省级目录</w:t>
            </w:r>
          </w:p>
        </w:tc>
      </w:tr>
      <w:tr>
        <w:tblPrEx>
          <w:tblCellMar>
            <w:top w:w="0" w:type="dxa"/>
            <w:left w:w="0" w:type="dxa"/>
            <w:bottom w:w="0" w:type="dxa"/>
            <w:right w:w="0" w:type="dxa"/>
          </w:tblCellMar>
        </w:tblPrEx>
        <w:trPr>
          <w:trHeight w:val="600" w:hRule="atLeast"/>
        </w:trPr>
        <w:tc>
          <w:tcPr>
            <w:tcW w:w="5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95"/>
              <w:ind w:left="153" w:right="60"/>
              <w:jc w:val="center"/>
              <w:rPr>
                <w:rFonts w:ascii="Times New Roman" w:cs="Times New Roman"/>
                <w:w w:val="105"/>
                <w:sz w:val="19"/>
                <w:szCs w:val="19"/>
              </w:rPr>
            </w:pPr>
            <w:r>
              <w:rPr>
                <w:rFonts w:ascii="Times New Roman" w:cs="Times New Roman"/>
                <w:w w:val="105"/>
                <w:sz w:val="19"/>
                <w:szCs w:val="19"/>
              </w:rPr>
              <w:t>49</w:t>
            </w:r>
          </w:p>
        </w:tc>
        <w:tc>
          <w:tcPr>
            <w:tcW w:w="123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2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right="196"/>
              <w:jc w:val="right"/>
              <w:rPr>
                <w:sz w:val="19"/>
                <w:szCs w:val="19"/>
              </w:rPr>
            </w:pPr>
            <w:r>
              <w:rPr>
                <w:rFonts w:hint="eastAsia"/>
                <w:sz w:val="19"/>
                <w:szCs w:val="19"/>
              </w:rPr>
              <w:t>残联</w:t>
            </w:r>
          </w:p>
        </w:tc>
        <w:tc>
          <w:tcPr>
            <w:tcW w:w="12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5" w:line="237" w:lineRule="auto"/>
              <w:ind w:left="11" w:right="91"/>
              <w:rPr>
                <w:w w:val="105"/>
                <w:sz w:val="19"/>
                <w:szCs w:val="19"/>
              </w:rPr>
            </w:pPr>
            <w:r>
              <w:rPr>
                <w:rFonts w:hint="eastAsia"/>
                <w:sz w:val="19"/>
                <w:szCs w:val="19"/>
              </w:rPr>
              <w:t>基层残联专职</w:t>
            </w:r>
            <w:r>
              <w:rPr>
                <w:rFonts w:hint="eastAsia"/>
                <w:w w:val="105"/>
                <w:sz w:val="19"/>
                <w:szCs w:val="19"/>
              </w:rPr>
              <w:t>委员补助</w:t>
            </w:r>
          </w:p>
        </w:tc>
        <w:tc>
          <w:tcPr>
            <w:tcW w:w="88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left="10"/>
              <w:rPr>
                <w:sz w:val="19"/>
                <w:szCs w:val="19"/>
              </w:rPr>
            </w:pPr>
            <w:r>
              <w:rPr>
                <w:rFonts w:hint="eastAsia"/>
                <w:sz w:val="19"/>
                <w:szCs w:val="19"/>
              </w:rPr>
              <w:t>专职委员</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left="11"/>
              <w:rPr>
                <w:sz w:val="19"/>
                <w:szCs w:val="19"/>
              </w:rPr>
            </w:pPr>
            <w:r>
              <w:rPr>
                <w:rFonts w:hint="eastAsia"/>
                <w:sz w:val="19"/>
                <w:szCs w:val="19"/>
              </w:rPr>
              <w:t>一年一次</w:t>
            </w:r>
          </w:p>
        </w:tc>
        <w:tc>
          <w:tcPr>
            <w:tcW w:w="101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5" w:line="237" w:lineRule="auto"/>
              <w:ind w:left="11" w:right="9"/>
              <w:rPr>
                <w:w w:val="105"/>
                <w:sz w:val="19"/>
                <w:szCs w:val="19"/>
              </w:rPr>
            </w:pPr>
            <w:r>
              <w:rPr>
                <w:rFonts w:hint="eastAsia"/>
                <w:sz w:val="19"/>
                <w:szCs w:val="19"/>
              </w:rPr>
              <w:t>每年年底之</w:t>
            </w:r>
            <w:r>
              <w:rPr>
                <w:rFonts w:hint="eastAsia"/>
                <w:w w:val="105"/>
                <w:sz w:val="19"/>
                <w:szCs w:val="19"/>
              </w:rPr>
              <w:t>前</w:t>
            </w:r>
          </w:p>
        </w:tc>
        <w:tc>
          <w:tcPr>
            <w:tcW w:w="423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5" w:line="237" w:lineRule="auto"/>
              <w:ind w:left="20" w:right="-15" w:hanging="1"/>
              <w:rPr>
                <w:w w:val="105"/>
                <w:sz w:val="19"/>
                <w:szCs w:val="19"/>
              </w:rPr>
            </w:pPr>
            <w:r>
              <w:rPr>
                <w:rFonts w:hint="eastAsia"/>
                <w:sz w:val="19"/>
                <w:szCs w:val="19"/>
              </w:rPr>
              <w:t>一类地区：</w:t>
            </w:r>
            <w:r>
              <w:rPr>
                <w:rFonts w:ascii="Times New Roman" w:cs="Times New Roman"/>
                <w:sz w:val="19"/>
                <w:szCs w:val="19"/>
              </w:rPr>
              <w:t>1000</w:t>
            </w:r>
            <w:r>
              <w:rPr>
                <w:rFonts w:ascii="Times New Roman" w:cs="Times New Roman"/>
                <w:spacing w:val="47"/>
                <w:sz w:val="19"/>
                <w:szCs w:val="19"/>
              </w:rPr>
              <w:t xml:space="preserve"> </w:t>
            </w:r>
            <w:r>
              <w:rPr>
                <w:rFonts w:hint="eastAsia"/>
                <w:sz w:val="19"/>
                <w:szCs w:val="19"/>
              </w:rPr>
              <w:t>元</w:t>
            </w:r>
            <w:r>
              <w:rPr>
                <w:rFonts w:ascii="Times New Roman" w:cs="Times New Roman"/>
                <w:sz w:val="19"/>
                <w:szCs w:val="19"/>
              </w:rPr>
              <w:t>/</w:t>
            </w:r>
            <w:r>
              <w:rPr>
                <w:rFonts w:hint="eastAsia"/>
                <w:spacing w:val="15"/>
                <w:sz w:val="19"/>
                <w:szCs w:val="19"/>
              </w:rPr>
              <w:t>人</w:t>
            </w:r>
            <w:r>
              <w:rPr>
                <w:rFonts w:ascii="Times New Roman" w:cs="Times New Roman"/>
                <w:sz w:val="19"/>
                <w:szCs w:val="19"/>
              </w:rPr>
              <w:t>/</w:t>
            </w:r>
            <w:r>
              <w:rPr>
                <w:rFonts w:hint="eastAsia"/>
                <w:sz w:val="19"/>
                <w:szCs w:val="19"/>
              </w:rPr>
              <w:t>年；二类地区：</w:t>
            </w:r>
            <w:r>
              <w:rPr>
                <w:rFonts w:ascii="Times New Roman" w:cs="Times New Roman"/>
                <w:sz w:val="19"/>
                <w:szCs w:val="19"/>
              </w:rPr>
              <w:t>1400</w:t>
            </w:r>
            <w:r>
              <w:rPr>
                <w:rFonts w:ascii="Times New Roman" w:cs="Times New Roman"/>
                <w:spacing w:val="20"/>
                <w:sz w:val="19"/>
                <w:szCs w:val="19"/>
              </w:rPr>
              <w:t xml:space="preserve"> </w:t>
            </w:r>
            <w:r>
              <w:rPr>
                <w:rFonts w:hint="eastAsia"/>
                <w:sz w:val="19"/>
                <w:szCs w:val="19"/>
              </w:rPr>
              <w:t>元</w:t>
            </w:r>
            <w:r>
              <w:rPr>
                <w:rFonts w:ascii="Times New Roman" w:cs="Times New Roman"/>
                <w:sz w:val="19"/>
                <w:szCs w:val="19"/>
              </w:rPr>
              <w:t>/</w:t>
            </w:r>
            <w:r>
              <w:rPr>
                <w:rFonts w:hint="eastAsia"/>
                <w:sz w:val="19"/>
                <w:szCs w:val="19"/>
              </w:rPr>
              <w:t>人</w:t>
            </w:r>
            <w:r>
              <w:rPr>
                <w:rFonts w:ascii="Times New Roman" w:cs="Times New Roman"/>
                <w:sz w:val="19"/>
                <w:szCs w:val="19"/>
              </w:rPr>
              <w:t>/</w:t>
            </w:r>
            <w:r>
              <w:rPr>
                <w:rFonts w:ascii="Times New Roman" w:cs="Times New Roman"/>
                <w:spacing w:val="-44"/>
                <w:sz w:val="19"/>
                <w:szCs w:val="19"/>
              </w:rPr>
              <w:t xml:space="preserve"> </w:t>
            </w:r>
            <w:r>
              <w:rPr>
                <w:rFonts w:hint="eastAsia"/>
                <w:w w:val="105"/>
                <w:sz w:val="19"/>
                <w:szCs w:val="19"/>
              </w:rPr>
              <w:t>年；</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13"/>
                <w:szCs w:val="13"/>
              </w:rPr>
            </w:pPr>
          </w:p>
          <w:p>
            <w:pPr>
              <w:pStyle w:val="33"/>
              <w:kinsoku w:val="0"/>
              <w:overflowPunct w:val="0"/>
              <w:ind w:left="296"/>
              <w:rPr>
                <w:sz w:val="19"/>
                <w:szCs w:val="19"/>
              </w:rPr>
            </w:pPr>
            <w:r>
              <w:rPr>
                <w:rFonts w:hint="eastAsia"/>
                <w:sz w:val="19"/>
                <w:szCs w:val="19"/>
              </w:rPr>
              <w:t>到人</w:t>
            </w:r>
          </w:p>
        </w:tc>
        <w:tc>
          <w:tcPr>
            <w:tcW w:w="100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63"/>
              <w:ind w:left="86"/>
              <w:rPr>
                <w:sz w:val="21"/>
                <w:szCs w:val="21"/>
              </w:rPr>
            </w:pPr>
            <w:r>
              <w:rPr>
                <w:rFonts w:hint="eastAsia"/>
                <w:sz w:val="21"/>
                <w:szCs w:val="21"/>
              </w:rPr>
              <w:t>省级目录</w:t>
            </w:r>
          </w:p>
        </w:tc>
      </w:tr>
      <w:tr>
        <w:tblPrEx>
          <w:tblCellMar>
            <w:top w:w="0" w:type="dxa"/>
            <w:left w:w="0" w:type="dxa"/>
            <w:bottom w:w="0" w:type="dxa"/>
            <w:right w:w="0" w:type="dxa"/>
          </w:tblCellMar>
        </w:tblPrEx>
        <w:trPr>
          <w:trHeight w:val="820" w:hRule="atLeast"/>
        </w:trPr>
        <w:tc>
          <w:tcPr>
            <w:tcW w:w="54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22"/>
                <w:szCs w:val="22"/>
              </w:rPr>
            </w:pPr>
          </w:p>
          <w:p>
            <w:pPr>
              <w:pStyle w:val="33"/>
              <w:kinsoku w:val="0"/>
              <w:overflowPunct w:val="0"/>
              <w:spacing w:before="1"/>
              <w:ind w:left="115" w:right="97"/>
              <w:jc w:val="center"/>
              <w:rPr>
                <w:rFonts w:ascii="Times New Roman" w:cs="Times New Roman"/>
                <w:w w:val="105"/>
                <w:sz w:val="19"/>
                <w:szCs w:val="19"/>
              </w:rPr>
            </w:pPr>
            <w:r>
              <w:rPr>
                <w:rFonts w:ascii="Times New Roman" w:cs="Times New Roman"/>
                <w:w w:val="105"/>
                <w:sz w:val="19"/>
                <w:szCs w:val="19"/>
              </w:rPr>
              <w:t>50</w:t>
            </w:r>
          </w:p>
        </w:tc>
        <w:tc>
          <w:tcPr>
            <w:tcW w:w="123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1"/>
              <w:rPr>
                <w:rFonts w:ascii="PMingLiU" w:eastAsia="PMingLiU" w:cs="PMingLiU"/>
                <w:sz w:val="2"/>
                <w:szCs w:val="2"/>
              </w:rPr>
            </w:pPr>
          </w:p>
        </w:tc>
        <w:tc>
          <w:tcPr>
            <w:tcW w:w="82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1"/>
                <w:szCs w:val="21"/>
              </w:rPr>
            </w:pPr>
          </w:p>
          <w:p>
            <w:pPr>
              <w:pStyle w:val="33"/>
              <w:kinsoku w:val="0"/>
              <w:overflowPunct w:val="0"/>
              <w:ind w:right="196"/>
              <w:jc w:val="right"/>
              <w:rPr>
                <w:sz w:val="19"/>
                <w:szCs w:val="19"/>
              </w:rPr>
            </w:pPr>
            <w:r>
              <w:rPr>
                <w:rFonts w:hint="eastAsia"/>
                <w:sz w:val="19"/>
                <w:szCs w:val="19"/>
              </w:rPr>
              <w:t>残联</w:t>
            </w:r>
          </w:p>
        </w:tc>
        <w:tc>
          <w:tcPr>
            <w:tcW w:w="12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5" w:line="237" w:lineRule="auto"/>
              <w:ind w:left="11" w:right="91"/>
              <w:jc w:val="both"/>
              <w:rPr>
                <w:sz w:val="19"/>
                <w:szCs w:val="19"/>
              </w:rPr>
            </w:pPr>
            <w:r>
              <w:rPr>
                <w:rFonts w:hint="eastAsia"/>
                <w:sz w:val="19"/>
                <w:szCs w:val="19"/>
              </w:rPr>
              <w:t>困难智力精神和重度残疾人残疾评定补贴</w:t>
            </w:r>
          </w:p>
        </w:tc>
        <w:tc>
          <w:tcPr>
            <w:tcW w:w="88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1"/>
                <w:szCs w:val="21"/>
              </w:rPr>
            </w:pPr>
          </w:p>
          <w:p>
            <w:pPr>
              <w:pStyle w:val="33"/>
              <w:kinsoku w:val="0"/>
              <w:overflowPunct w:val="0"/>
              <w:ind w:left="11"/>
              <w:rPr>
                <w:sz w:val="19"/>
                <w:szCs w:val="19"/>
              </w:rPr>
            </w:pPr>
            <w:r>
              <w:rPr>
                <w:rFonts w:hint="eastAsia"/>
                <w:sz w:val="19"/>
                <w:szCs w:val="19"/>
              </w:rPr>
              <w:t>残疾评定</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1"/>
                <w:szCs w:val="21"/>
              </w:rPr>
            </w:pPr>
          </w:p>
          <w:p>
            <w:pPr>
              <w:pStyle w:val="33"/>
              <w:kinsoku w:val="0"/>
              <w:overflowPunct w:val="0"/>
              <w:ind w:left="11"/>
              <w:rPr>
                <w:sz w:val="19"/>
                <w:szCs w:val="19"/>
              </w:rPr>
            </w:pPr>
            <w:r>
              <w:rPr>
                <w:rFonts w:hint="eastAsia"/>
                <w:sz w:val="19"/>
                <w:szCs w:val="19"/>
              </w:rPr>
              <w:t>一年一次</w:t>
            </w:r>
          </w:p>
        </w:tc>
        <w:tc>
          <w:tcPr>
            <w:tcW w:w="1012"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3"/>
                <w:szCs w:val="13"/>
              </w:rPr>
            </w:pPr>
          </w:p>
          <w:p>
            <w:pPr>
              <w:pStyle w:val="33"/>
              <w:kinsoku w:val="0"/>
              <w:overflowPunct w:val="0"/>
              <w:spacing w:line="237" w:lineRule="auto"/>
              <w:ind w:left="11" w:right="9"/>
              <w:rPr>
                <w:w w:val="105"/>
                <w:sz w:val="19"/>
                <w:szCs w:val="19"/>
              </w:rPr>
            </w:pPr>
            <w:r>
              <w:rPr>
                <w:rFonts w:hint="eastAsia"/>
                <w:sz w:val="19"/>
                <w:szCs w:val="19"/>
              </w:rPr>
              <w:t>每年年底之</w:t>
            </w:r>
            <w:r>
              <w:rPr>
                <w:rFonts w:hint="eastAsia"/>
                <w:w w:val="105"/>
                <w:sz w:val="19"/>
                <w:szCs w:val="19"/>
              </w:rPr>
              <w:t>前</w:t>
            </w:r>
          </w:p>
        </w:tc>
        <w:tc>
          <w:tcPr>
            <w:tcW w:w="4239"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1"/>
                <w:szCs w:val="21"/>
              </w:rPr>
            </w:pPr>
          </w:p>
          <w:p>
            <w:pPr>
              <w:pStyle w:val="33"/>
              <w:kinsoku w:val="0"/>
              <w:overflowPunct w:val="0"/>
              <w:ind w:left="19"/>
              <w:rPr>
                <w:sz w:val="19"/>
                <w:szCs w:val="19"/>
              </w:rPr>
            </w:pPr>
            <w:r>
              <w:rPr>
                <w:rFonts w:hint="eastAsia"/>
                <w:sz w:val="19"/>
                <w:szCs w:val="19"/>
              </w:rPr>
              <w:t>办（换）</w:t>
            </w:r>
            <w:r>
              <w:rPr>
                <w:rFonts w:hint="eastAsia"/>
                <w:spacing w:val="-8"/>
                <w:sz w:val="19"/>
                <w:szCs w:val="19"/>
              </w:rPr>
              <w:t>证</w:t>
            </w:r>
            <w:r>
              <w:rPr>
                <w:spacing w:val="-8"/>
                <w:sz w:val="19"/>
                <w:szCs w:val="19"/>
              </w:rPr>
              <w:t xml:space="preserve"> </w:t>
            </w:r>
            <w:r>
              <w:rPr>
                <w:rFonts w:ascii="Times New Roman" w:cs="Times New Roman"/>
                <w:sz w:val="19"/>
                <w:szCs w:val="19"/>
              </w:rPr>
              <w:t>150</w:t>
            </w:r>
            <w:r>
              <w:rPr>
                <w:rFonts w:ascii="Times New Roman" w:cs="Times New Roman"/>
                <w:spacing w:val="17"/>
                <w:sz w:val="19"/>
                <w:szCs w:val="19"/>
              </w:rPr>
              <w:t xml:space="preserve"> </w:t>
            </w:r>
            <w:r>
              <w:rPr>
                <w:rFonts w:hint="eastAsia"/>
                <w:sz w:val="19"/>
                <w:szCs w:val="19"/>
              </w:rPr>
              <w:t>元</w:t>
            </w:r>
            <w:r>
              <w:rPr>
                <w:rFonts w:ascii="Times New Roman" w:cs="Times New Roman"/>
                <w:sz w:val="19"/>
                <w:szCs w:val="19"/>
              </w:rPr>
              <w:t>/</w:t>
            </w:r>
            <w:r>
              <w:rPr>
                <w:rFonts w:hint="eastAsia"/>
                <w:sz w:val="19"/>
                <w:szCs w:val="19"/>
              </w:rPr>
              <w:t>人</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1"/>
                <w:szCs w:val="21"/>
              </w:rPr>
            </w:pPr>
          </w:p>
          <w:p>
            <w:pPr>
              <w:pStyle w:val="33"/>
              <w:kinsoku w:val="0"/>
              <w:overflowPunct w:val="0"/>
              <w:ind w:left="296"/>
              <w:rPr>
                <w:sz w:val="19"/>
                <w:szCs w:val="19"/>
              </w:rPr>
            </w:pPr>
            <w:r>
              <w:rPr>
                <w:rFonts w:hint="eastAsia"/>
                <w:sz w:val="19"/>
                <w:szCs w:val="19"/>
              </w:rPr>
              <w:t>到人</w:t>
            </w:r>
          </w:p>
        </w:tc>
        <w:tc>
          <w:tcPr>
            <w:tcW w:w="100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20"/>
                <w:szCs w:val="20"/>
              </w:rPr>
            </w:pPr>
          </w:p>
          <w:p>
            <w:pPr>
              <w:pStyle w:val="33"/>
              <w:kinsoku w:val="0"/>
              <w:overflowPunct w:val="0"/>
              <w:ind w:left="86"/>
              <w:rPr>
                <w:sz w:val="21"/>
                <w:szCs w:val="21"/>
              </w:rPr>
            </w:pPr>
            <w:r>
              <w:rPr>
                <w:rFonts w:hint="eastAsia"/>
                <w:sz w:val="21"/>
                <w:szCs w:val="21"/>
              </w:rPr>
              <w:t>省级目录</w:t>
            </w:r>
          </w:p>
        </w:tc>
      </w:tr>
    </w:tbl>
    <w:p>
      <w:pPr>
        <w:rPr>
          <w:rFonts w:ascii="PMingLiU" w:eastAsia="PMingLiU" w:cs="PMingLiU"/>
          <w:sz w:val="28"/>
          <w:szCs w:val="28"/>
        </w:rPr>
        <w:sectPr>
          <w:pgSz w:w="16850" w:h="11900" w:orient="landscape"/>
          <w:pgMar w:top="1100" w:right="1220" w:bottom="1780" w:left="1540" w:header="0" w:footer="1590" w:gutter="0"/>
          <w:cols w:space="720" w:num="1"/>
        </w:sectPr>
      </w:pPr>
    </w:p>
    <w:tbl>
      <w:tblPr>
        <w:tblStyle w:val="10"/>
        <w:tblW w:w="13756" w:type="dxa"/>
        <w:tblInd w:w="194" w:type="dxa"/>
        <w:tblLayout w:type="fixed"/>
        <w:tblCellMar>
          <w:top w:w="0" w:type="dxa"/>
          <w:left w:w="0" w:type="dxa"/>
          <w:bottom w:w="0" w:type="dxa"/>
          <w:right w:w="0" w:type="dxa"/>
        </w:tblCellMar>
      </w:tblPr>
      <w:tblGrid>
        <w:gridCol w:w="558"/>
        <w:gridCol w:w="1446"/>
        <w:gridCol w:w="720"/>
        <w:gridCol w:w="1254"/>
        <w:gridCol w:w="823"/>
        <w:gridCol w:w="1350"/>
        <w:gridCol w:w="2031"/>
        <w:gridCol w:w="3264"/>
        <w:gridCol w:w="1155"/>
        <w:gridCol w:w="1155"/>
      </w:tblGrid>
      <w:tr>
        <w:tblPrEx>
          <w:tblCellMar>
            <w:top w:w="0" w:type="dxa"/>
            <w:left w:w="0" w:type="dxa"/>
            <w:bottom w:w="0" w:type="dxa"/>
            <w:right w:w="0" w:type="dxa"/>
          </w:tblCellMar>
        </w:tblPrEx>
        <w:trPr>
          <w:trHeight w:val="288" w:hRule="atLeast"/>
        </w:trPr>
        <w:tc>
          <w:tcPr>
            <w:tcW w:w="558"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2"/>
              <w:ind w:left="80"/>
              <w:rPr>
                <w:rFonts w:ascii="黑体" w:eastAsia="黑体" w:cs="黑体"/>
                <w:sz w:val="19"/>
                <w:szCs w:val="19"/>
              </w:rPr>
            </w:pPr>
            <w:r>
              <w:rPr>
                <w:rFonts w:hint="eastAsia" w:ascii="黑体" w:eastAsia="黑体" w:cs="黑体"/>
                <w:sz w:val="19"/>
                <w:szCs w:val="19"/>
              </w:rPr>
              <w:t>序号</w:t>
            </w:r>
          </w:p>
        </w:tc>
        <w:tc>
          <w:tcPr>
            <w:tcW w:w="2166"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2" w:line="236" w:lineRule="exact"/>
              <w:ind w:left="303"/>
              <w:rPr>
                <w:rFonts w:ascii="黑体" w:eastAsia="黑体" w:cs="黑体"/>
                <w:sz w:val="19"/>
                <w:szCs w:val="19"/>
              </w:rPr>
            </w:pPr>
            <w:r>
              <w:rPr>
                <w:rFonts w:hint="eastAsia" w:ascii="黑体" w:eastAsia="黑体" w:cs="黑体"/>
                <w:sz w:val="19"/>
                <w:szCs w:val="19"/>
              </w:rPr>
              <w:t>业务主管部门名称</w:t>
            </w:r>
          </w:p>
        </w:tc>
        <w:tc>
          <w:tcPr>
            <w:tcW w:w="2077" w:type="dxa"/>
            <w:gridSpan w:val="2"/>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2" w:line="236" w:lineRule="exact"/>
              <w:ind w:left="251"/>
              <w:rPr>
                <w:rFonts w:ascii="黑体" w:eastAsia="黑体" w:cs="黑体"/>
                <w:sz w:val="19"/>
                <w:szCs w:val="19"/>
              </w:rPr>
            </w:pPr>
            <w:r>
              <w:rPr>
                <w:rFonts w:hint="eastAsia" w:ascii="黑体" w:eastAsia="黑体" w:cs="黑体"/>
                <w:sz w:val="19"/>
                <w:szCs w:val="19"/>
              </w:rPr>
              <w:t>统发补贴项目名称</w:t>
            </w:r>
          </w:p>
        </w:tc>
        <w:tc>
          <w:tcPr>
            <w:tcW w:w="1350"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21"/>
                <w:szCs w:val="21"/>
              </w:rPr>
            </w:pPr>
          </w:p>
          <w:p>
            <w:pPr>
              <w:pStyle w:val="33"/>
              <w:kinsoku w:val="0"/>
              <w:overflowPunct w:val="0"/>
              <w:spacing w:line="237" w:lineRule="auto"/>
              <w:ind w:left="484" w:right="263" w:hanging="195"/>
              <w:rPr>
                <w:rFonts w:ascii="黑体" w:eastAsia="黑体" w:cs="黑体"/>
                <w:w w:val="105"/>
                <w:sz w:val="19"/>
                <w:szCs w:val="19"/>
              </w:rPr>
            </w:pPr>
            <w:r>
              <w:rPr>
                <w:rFonts w:hint="eastAsia" w:ascii="黑体" w:eastAsia="黑体" w:cs="黑体"/>
                <w:sz w:val="19"/>
                <w:szCs w:val="19"/>
              </w:rPr>
              <w:t>补贴发放</w:t>
            </w:r>
            <w:r>
              <w:rPr>
                <w:rFonts w:hint="eastAsia" w:ascii="黑体" w:eastAsia="黑体" w:cs="黑体"/>
                <w:w w:val="105"/>
                <w:sz w:val="19"/>
                <w:szCs w:val="19"/>
              </w:rPr>
              <w:t>频次</w:t>
            </w:r>
          </w:p>
        </w:tc>
        <w:tc>
          <w:tcPr>
            <w:tcW w:w="2031"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2"/>
              <w:ind w:left="424"/>
              <w:rPr>
                <w:rFonts w:ascii="黑体" w:eastAsia="黑体" w:cs="黑体"/>
                <w:sz w:val="19"/>
                <w:szCs w:val="19"/>
              </w:rPr>
            </w:pPr>
            <w:r>
              <w:rPr>
                <w:rFonts w:hint="eastAsia" w:ascii="黑体" w:eastAsia="黑体" w:cs="黑体"/>
                <w:sz w:val="19"/>
                <w:szCs w:val="19"/>
              </w:rPr>
              <w:t>补贴发放时间</w:t>
            </w:r>
          </w:p>
        </w:tc>
        <w:tc>
          <w:tcPr>
            <w:tcW w:w="3264"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2"/>
              <w:ind w:left="748"/>
              <w:rPr>
                <w:rFonts w:ascii="黑体" w:eastAsia="黑体" w:cs="黑体"/>
                <w:sz w:val="19"/>
                <w:szCs w:val="19"/>
              </w:rPr>
            </w:pPr>
            <w:r>
              <w:rPr>
                <w:rFonts w:hint="eastAsia" w:ascii="黑体" w:eastAsia="黑体" w:cs="黑体"/>
                <w:sz w:val="19"/>
                <w:szCs w:val="19"/>
              </w:rPr>
              <w:t>全年应发数填报说明</w:t>
            </w:r>
          </w:p>
        </w:tc>
        <w:tc>
          <w:tcPr>
            <w:tcW w:w="1155"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20"/>
                <w:szCs w:val="20"/>
              </w:rPr>
            </w:pPr>
          </w:p>
          <w:p>
            <w:pPr>
              <w:pStyle w:val="33"/>
              <w:kinsoku w:val="0"/>
              <w:overflowPunct w:val="0"/>
              <w:spacing w:before="142"/>
              <w:ind w:left="20" w:right="-58"/>
              <w:rPr>
                <w:rFonts w:ascii="黑体" w:eastAsia="黑体" w:cs="黑体"/>
                <w:sz w:val="19"/>
                <w:szCs w:val="19"/>
              </w:rPr>
            </w:pPr>
            <w:r>
              <w:rPr>
                <w:rFonts w:hint="eastAsia" w:ascii="黑体" w:eastAsia="黑体" w:cs="黑体"/>
                <w:sz w:val="19"/>
                <w:szCs w:val="19"/>
              </w:rPr>
              <w:t>（补贴对象）</w:t>
            </w:r>
          </w:p>
        </w:tc>
        <w:tc>
          <w:tcPr>
            <w:tcW w:w="1155"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8"/>
                <w:szCs w:val="18"/>
              </w:rPr>
            </w:pPr>
          </w:p>
          <w:p>
            <w:pPr>
              <w:pStyle w:val="33"/>
              <w:kinsoku w:val="0"/>
              <w:overflowPunct w:val="0"/>
              <w:ind w:left="380"/>
              <w:rPr>
                <w:rFonts w:ascii="黑体" w:eastAsia="黑体" w:cs="黑体"/>
                <w:sz w:val="19"/>
                <w:szCs w:val="19"/>
              </w:rPr>
            </w:pPr>
            <w:r>
              <w:rPr>
                <w:rFonts w:hint="eastAsia" w:ascii="黑体" w:eastAsia="黑体" w:cs="黑体"/>
                <w:sz w:val="19"/>
                <w:szCs w:val="19"/>
              </w:rPr>
              <w:t>备注</w:t>
            </w:r>
          </w:p>
        </w:tc>
      </w:tr>
      <w:tr>
        <w:tblPrEx>
          <w:tblCellMar>
            <w:top w:w="0" w:type="dxa"/>
            <w:left w:w="0" w:type="dxa"/>
            <w:bottom w:w="0" w:type="dxa"/>
            <w:right w:w="0" w:type="dxa"/>
          </w:tblCellMar>
        </w:tblPrEx>
        <w:trPr>
          <w:trHeight w:val="776" w:hRule="atLeast"/>
        </w:trPr>
        <w:tc>
          <w:tcPr>
            <w:tcW w:w="558"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9"/>
              <w:rPr>
                <w:rFonts w:ascii="PMingLiU" w:eastAsia="PMingLiU" w:cs="PMingLiU"/>
                <w:sz w:val="2"/>
                <w:szCs w:val="2"/>
              </w:rPr>
            </w:pPr>
          </w:p>
        </w:tc>
        <w:tc>
          <w:tcPr>
            <w:tcW w:w="144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9"/>
                <w:szCs w:val="19"/>
              </w:rPr>
            </w:pPr>
          </w:p>
          <w:p>
            <w:pPr>
              <w:pStyle w:val="33"/>
              <w:kinsoku w:val="0"/>
              <w:overflowPunct w:val="0"/>
              <w:ind w:left="30" w:right="15"/>
              <w:jc w:val="center"/>
              <w:rPr>
                <w:rFonts w:ascii="黑体" w:eastAsia="黑体" w:cs="黑体"/>
                <w:sz w:val="19"/>
                <w:szCs w:val="19"/>
              </w:rPr>
            </w:pPr>
            <w:r>
              <w:rPr>
                <w:rFonts w:hint="eastAsia" w:ascii="黑体" w:eastAsia="黑体" w:cs="黑体"/>
                <w:sz w:val="19"/>
                <w:szCs w:val="19"/>
              </w:rPr>
              <w:t>全称</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9"/>
                <w:szCs w:val="19"/>
              </w:rPr>
            </w:pPr>
          </w:p>
          <w:p>
            <w:pPr>
              <w:pStyle w:val="33"/>
              <w:kinsoku w:val="0"/>
              <w:overflowPunct w:val="0"/>
              <w:ind w:left="127" w:right="119"/>
              <w:jc w:val="center"/>
              <w:rPr>
                <w:rFonts w:ascii="黑体" w:eastAsia="黑体" w:cs="黑体"/>
                <w:sz w:val="19"/>
                <w:szCs w:val="19"/>
              </w:rPr>
            </w:pPr>
            <w:r>
              <w:rPr>
                <w:rFonts w:hint="eastAsia" w:ascii="黑体" w:eastAsia="黑体" w:cs="黑体"/>
                <w:sz w:val="19"/>
                <w:szCs w:val="19"/>
              </w:rPr>
              <w:t>简称</w:t>
            </w:r>
          </w:p>
        </w:tc>
        <w:tc>
          <w:tcPr>
            <w:tcW w:w="12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9"/>
                <w:szCs w:val="19"/>
              </w:rPr>
            </w:pPr>
          </w:p>
          <w:p>
            <w:pPr>
              <w:pStyle w:val="33"/>
              <w:kinsoku w:val="0"/>
              <w:overflowPunct w:val="0"/>
              <w:ind w:left="416" w:right="402"/>
              <w:jc w:val="center"/>
              <w:rPr>
                <w:rFonts w:ascii="黑体" w:eastAsia="黑体" w:cs="黑体"/>
                <w:sz w:val="19"/>
                <w:szCs w:val="19"/>
              </w:rPr>
            </w:pPr>
            <w:r>
              <w:rPr>
                <w:rFonts w:hint="eastAsia" w:ascii="黑体" w:eastAsia="黑体" w:cs="黑体"/>
                <w:sz w:val="19"/>
                <w:szCs w:val="19"/>
              </w:rPr>
              <w:t>全称</w:t>
            </w:r>
          </w:p>
        </w:tc>
        <w:tc>
          <w:tcPr>
            <w:tcW w:w="82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3"/>
              <w:rPr>
                <w:rFonts w:ascii="PMingLiU" w:eastAsia="PMingLiU" w:cs="PMingLiU"/>
                <w:sz w:val="19"/>
                <w:szCs w:val="19"/>
              </w:rPr>
            </w:pPr>
          </w:p>
          <w:p>
            <w:pPr>
              <w:pStyle w:val="33"/>
              <w:kinsoku w:val="0"/>
              <w:overflowPunct w:val="0"/>
              <w:ind w:left="212"/>
              <w:rPr>
                <w:rFonts w:ascii="黑体" w:eastAsia="黑体" w:cs="黑体"/>
                <w:sz w:val="19"/>
                <w:szCs w:val="19"/>
              </w:rPr>
            </w:pPr>
            <w:r>
              <w:rPr>
                <w:rFonts w:hint="eastAsia" w:ascii="黑体" w:eastAsia="黑体" w:cs="黑体"/>
                <w:sz w:val="19"/>
                <w:szCs w:val="19"/>
              </w:rPr>
              <w:t>简称</w:t>
            </w:r>
          </w:p>
        </w:tc>
        <w:tc>
          <w:tcPr>
            <w:tcW w:w="1350"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9"/>
              <w:rPr>
                <w:rFonts w:ascii="PMingLiU" w:eastAsia="PMingLiU" w:cs="PMingLiU"/>
                <w:sz w:val="2"/>
                <w:szCs w:val="2"/>
              </w:rPr>
            </w:pPr>
          </w:p>
        </w:tc>
        <w:tc>
          <w:tcPr>
            <w:tcW w:w="2031"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9"/>
              <w:rPr>
                <w:rFonts w:ascii="PMingLiU" w:eastAsia="PMingLiU" w:cs="PMingLiU"/>
                <w:sz w:val="2"/>
                <w:szCs w:val="2"/>
              </w:rPr>
            </w:pPr>
          </w:p>
        </w:tc>
        <w:tc>
          <w:tcPr>
            <w:tcW w:w="3264"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9"/>
              <w:rPr>
                <w:rFonts w:ascii="PMingLiU" w:eastAsia="PMingLiU" w:cs="PMingLiU"/>
                <w:sz w:val="2"/>
                <w:szCs w:val="2"/>
              </w:rPr>
            </w:pPr>
          </w:p>
        </w:tc>
        <w:tc>
          <w:tcPr>
            <w:tcW w:w="1155"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9"/>
              <w:rPr>
                <w:rFonts w:ascii="PMingLiU" w:eastAsia="PMingLiU" w:cs="PMingLiU"/>
                <w:sz w:val="2"/>
                <w:szCs w:val="2"/>
              </w:rPr>
            </w:pPr>
          </w:p>
        </w:tc>
        <w:tc>
          <w:tcPr>
            <w:tcW w:w="1155" w:type="dxa"/>
            <w:vMerge w:val="continue"/>
            <w:tcBorders>
              <w:top w:val="nil"/>
              <w:left w:val="single" w:color="000000" w:sz="6" w:space="0"/>
              <w:bottom w:val="single" w:color="000000" w:sz="6" w:space="0"/>
              <w:right w:val="single" w:color="000000" w:sz="6" w:space="0"/>
            </w:tcBorders>
            <w:noWrap w:val="0"/>
            <w:vAlign w:val="top"/>
          </w:tcPr>
          <w:p>
            <w:pPr>
              <w:pStyle w:val="3"/>
              <w:kinsoku w:val="0"/>
              <w:overflowPunct w:val="0"/>
              <w:spacing w:before="9"/>
              <w:rPr>
                <w:rFonts w:ascii="PMingLiU" w:eastAsia="PMingLiU" w:cs="PMingLiU"/>
                <w:sz w:val="2"/>
                <w:szCs w:val="2"/>
              </w:rPr>
            </w:pPr>
          </w:p>
        </w:tc>
      </w:tr>
      <w:tr>
        <w:tblPrEx>
          <w:tblCellMar>
            <w:top w:w="0" w:type="dxa"/>
            <w:left w:w="0" w:type="dxa"/>
            <w:bottom w:w="0" w:type="dxa"/>
            <w:right w:w="0" w:type="dxa"/>
          </w:tblCellMar>
        </w:tblPrEx>
        <w:trPr>
          <w:trHeight w:val="775"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4"/>
              <w:rPr>
                <w:rFonts w:ascii="PMingLiU" w:eastAsia="PMingLiU" w:cs="PMingLiU"/>
                <w:sz w:val="20"/>
                <w:szCs w:val="20"/>
              </w:rPr>
            </w:pPr>
          </w:p>
          <w:p>
            <w:pPr>
              <w:pStyle w:val="33"/>
              <w:kinsoku w:val="0"/>
              <w:overflowPunct w:val="0"/>
              <w:spacing w:before="1"/>
              <w:ind w:left="165" w:right="134"/>
              <w:jc w:val="center"/>
              <w:rPr>
                <w:rFonts w:ascii="Times New Roman" w:cs="Times New Roman"/>
                <w:w w:val="105"/>
                <w:sz w:val="19"/>
                <w:szCs w:val="19"/>
              </w:rPr>
            </w:pPr>
            <w:r>
              <w:rPr>
                <w:rFonts w:ascii="Times New Roman" w:cs="Times New Roman"/>
                <w:w w:val="105"/>
                <w:sz w:val="19"/>
                <w:szCs w:val="19"/>
              </w:rPr>
              <w:t>51</w:t>
            </w:r>
          </w:p>
        </w:tc>
        <w:tc>
          <w:tcPr>
            <w:tcW w:w="144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30" w:right="30"/>
              <w:jc w:val="center"/>
              <w:rPr>
                <w:sz w:val="19"/>
                <w:szCs w:val="19"/>
              </w:rPr>
            </w:pPr>
            <w:r>
              <w:rPr>
                <w:rFonts w:hint="eastAsia"/>
                <w:sz w:val="19"/>
                <w:szCs w:val="19"/>
              </w:rPr>
              <w:t>六盘水市民政局</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127" w:right="118"/>
              <w:jc w:val="center"/>
              <w:rPr>
                <w:sz w:val="19"/>
                <w:szCs w:val="19"/>
              </w:rPr>
            </w:pPr>
            <w:r>
              <w:rPr>
                <w:rFonts w:hint="eastAsia"/>
                <w:sz w:val="19"/>
                <w:szCs w:val="19"/>
              </w:rPr>
              <w:t>民政</w:t>
            </w:r>
          </w:p>
        </w:tc>
        <w:tc>
          <w:tcPr>
            <w:tcW w:w="12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237"/>
              <w:rPr>
                <w:sz w:val="19"/>
                <w:szCs w:val="19"/>
              </w:rPr>
            </w:pPr>
            <w:r>
              <w:rPr>
                <w:rFonts w:hint="eastAsia"/>
                <w:sz w:val="19"/>
                <w:szCs w:val="19"/>
              </w:rPr>
              <w:t>高龄津贴</w:t>
            </w:r>
          </w:p>
        </w:tc>
        <w:tc>
          <w:tcPr>
            <w:tcW w:w="82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18"/>
              <w:rPr>
                <w:sz w:val="19"/>
                <w:szCs w:val="19"/>
              </w:rPr>
            </w:pPr>
            <w:r>
              <w:rPr>
                <w:rFonts w:hint="eastAsia"/>
                <w:sz w:val="19"/>
                <w:szCs w:val="19"/>
              </w:rPr>
              <w:t>高龄津贴</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290"/>
              <w:rPr>
                <w:sz w:val="19"/>
                <w:szCs w:val="19"/>
              </w:rPr>
            </w:pPr>
            <w:r>
              <w:rPr>
                <w:rFonts w:hint="eastAsia"/>
                <w:sz w:val="19"/>
                <w:szCs w:val="19"/>
              </w:rPr>
              <w:t>每月一次</w:t>
            </w:r>
          </w:p>
        </w:tc>
        <w:tc>
          <w:tcPr>
            <w:tcW w:w="203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211" w:right="207"/>
              <w:jc w:val="center"/>
              <w:rPr>
                <w:sz w:val="19"/>
                <w:szCs w:val="19"/>
              </w:rPr>
            </w:pPr>
            <w:r>
              <w:rPr>
                <w:rFonts w:hint="eastAsia"/>
                <w:sz w:val="19"/>
                <w:szCs w:val="19"/>
              </w:rPr>
              <w:t>每月底前</w:t>
            </w:r>
          </w:p>
        </w:tc>
        <w:tc>
          <w:tcPr>
            <w:tcW w:w="326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58"/>
              <w:rPr>
                <w:sz w:val="19"/>
                <w:szCs w:val="19"/>
              </w:rPr>
            </w:pPr>
            <w:r>
              <w:rPr>
                <w:rFonts w:hint="eastAsia"/>
                <w:sz w:val="19"/>
                <w:szCs w:val="19"/>
              </w:rPr>
              <w:t>以上一年度实际发放人数为基数估算</w:t>
            </w:r>
          </w:p>
        </w:tc>
        <w:tc>
          <w:tcPr>
            <w:tcW w:w="11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175" w:right="165"/>
              <w:jc w:val="center"/>
              <w:rPr>
                <w:sz w:val="19"/>
                <w:szCs w:val="19"/>
              </w:rPr>
            </w:pPr>
            <w:r>
              <w:rPr>
                <w:rFonts w:hint="eastAsia"/>
                <w:sz w:val="19"/>
                <w:szCs w:val="19"/>
              </w:rPr>
              <w:t>到人</w:t>
            </w:r>
          </w:p>
        </w:tc>
        <w:tc>
          <w:tcPr>
            <w:tcW w:w="11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6"/>
              <w:rPr>
                <w:rFonts w:ascii="PMingLiU" w:eastAsia="PMingLiU" w:cs="PMingLiU"/>
                <w:sz w:val="19"/>
                <w:szCs w:val="19"/>
              </w:rPr>
            </w:pPr>
          </w:p>
          <w:p>
            <w:pPr>
              <w:pStyle w:val="33"/>
              <w:kinsoku w:val="0"/>
              <w:overflowPunct w:val="0"/>
              <w:ind w:left="175" w:right="165"/>
              <w:jc w:val="center"/>
              <w:rPr>
                <w:sz w:val="19"/>
                <w:szCs w:val="19"/>
              </w:rPr>
            </w:pPr>
            <w:r>
              <w:rPr>
                <w:rFonts w:hint="eastAsia"/>
                <w:sz w:val="19"/>
                <w:szCs w:val="19"/>
              </w:rPr>
              <w:t>市级目录</w:t>
            </w:r>
          </w:p>
        </w:tc>
      </w:tr>
      <w:tr>
        <w:tblPrEx>
          <w:tblCellMar>
            <w:top w:w="0" w:type="dxa"/>
            <w:left w:w="0" w:type="dxa"/>
            <w:bottom w:w="0" w:type="dxa"/>
            <w:right w:w="0" w:type="dxa"/>
          </w:tblCellMar>
        </w:tblPrEx>
        <w:trPr>
          <w:trHeight w:val="935"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
              <w:rPr>
                <w:rFonts w:ascii="PMingLiU" w:eastAsia="PMingLiU" w:cs="PMingLiU"/>
                <w:sz w:val="26"/>
                <w:szCs w:val="26"/>
              </w:rPr>
            </w:pPr>
          </w:p>
          <w:p>
            <w:pPr>
              <w:pStyle w:val="33"/>
              <w:kinsoku w:val="0"/>
              <w:overflowPunct w:val="0"/>
              <w:ind w:left="165" w:right="134"/>
              <w:jc w:val="center"/>
              <w:rPr>
                <w:rFonts w:ascii="Times New Roman" w:cs="Times New Roman"/>
                <w:w w:val="105"/>
                <w:sz w:val="19"/>
                <w:szCs w:val="19"/>
              </w:rPr>
            </w:pPr>
            <w:r>
              <w:rPr>
                <w:rFonts w:ascii="Times New Roman" w:cs="Times New Roman"/>
                <w:w w:val="105"/>
                <w:sz w:val="19"/>
                <w:szCs w:val="19"/>
              </w:rPr>
              <w:t>52</w:t>
            </w:r>
          </w:p>
        </w:tc>
        <w:tc>
          <w:tcPr>
            <w:tcW w:w="1446"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5"/>
                <w:szCs w:val="25"/>
              </w:rPr>
            </w:pPr>
          </w:p>
          <w:p>
            <w:pPr>
              <w:pStyle w:val="33"/>
              <w:kinsoku w:val="0"/>
              <w:overflowPunct w:val="0"/>
              <w:ind w:left="30" w:right="30"/>
              <w:jc w:val="center"/>
              <w:rPr>
                <w:sz w:val="19"/>
                <w:szCs w:val="19"/>
              </w:rPr>
            </w:pPr>
            <w:r>
              <w:rPr>
                <w:rFonts w:hint="eastAsia"/>
                <w:sz w:val="19"/>
                <w:szCs w:val="19"/>
              </w:rPr>
              <w:t>六盘水市林业局</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5"/>
                <w:szCs w:val="25"/>
              </w:rPr>
            </w:pPr>
          </w:p>
          <w:p>
            <w:pPr>
              <w:pStyle w:val="33"/>
              <w:kinsoku w:val="0"/>
              <w:overflowPunct w:val="0"/>
              <w:ind w:left="127" w:right="118"/>
              <w:jc w:val="center"/>
              <w:rPr>
                <w:sz w:val="19"/>
                <w:szCs w:val="19"/>
              </w:rPr>
            </w:pPr>
            <w:r>
              <w:rPr>
                <w:rFonts w:hint="eastAsia"/>
                <w:sz w:val="19"/>
                <w:szCs w:val="19"/>
              </w:rPr>
              <w:t>林业</w:t>
            </w:r>
          </w:p>
        </w:tc>
        <w:tc>
          <w:tcPr>
            <w:tcW w:w="12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4" w:line="237" w:lineRule="auto"/>
              <w:ind w:left="12" w:right="54"/>
              <w:jc w:val="both"/>
              <w:rPr>
                <w:w w:val="105"/>
                <w:sz w:val="19"/>
                <w:szCs w:val="19"/>
              </w:rPr>
            </w:pPr>
            <w:r>
              <w:rPr>
                <w:rFonts w:hint="eastAsia"/>
                <w:sz w:val="19"/>
                <w:szCs w:val="19"/>
              </w:rPr>
              <w:t>国家级公益林森林生态效益</w:t>
            </w:r>
            <w:r>
              <w:rPr>
                <w:rFonts w:hint="eastAsia"/>
                <w:w w:val="105"/>
                <w:sz w:val="19"/>
                <w:szCs w:val="19"/>
              </w:rPr>
              <w:t>补偿补偿</w:t>
            </w:r>
          </w:p>
        </w:tc>
        <w:tc>
          <w:tcPr>
            <w:tcW w:w="82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16"/>
                <w:szCs w:val="16"/>
              </w:rPr>
            </w:pPr>
          </w:p>
          <w:p>
            <w:pPr>
              <w:pStyle w:val="33"/>
              <w:kinsoku w:val="0"/>
              <w:overflowPunct w:val="0"/>
              <w:spacing w:line="237" w:lineRule="auto"/>
              <w:ind w:left="18" w:right="7"/>
              <w:rPr>
                <w:w w:val="105"/>
                <w:sz w:val="19"/>
                <w:szCs w:val="19"/>
              </w:rPr>
            </w:pPr>
            <w:r>
              <w:rPr>
                <w:rFonts w:hint="eastAsia"/>
                <w:sz w:val="19"/>
                <w:szCs w:val="19"/>
              </w:rPr>
              <w:t>国家公益</w:t>
            </w:r>
            <w:r>
              <w:rPr>
                <w:rFonts w:hint="eastAsia"/>
                <w:w w:val="105"/>
                <w:sz w:val="19"/>
                <w:szCs w:val="19"/>
              </w:rPr>
              <w:t>林补偿</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5"/>
                <w:szCs w:val="25"/>
              </w:rPr>
            </w:pPr>
          </w:p>
          <w:p>
            <w:pPr>
              <w:pStyle w:val="33"/>
              <w:kinsoku w:val="0"/>
              <w:overflowPunct w:val="0"/>
              <w:ind w:left="290"/>
              <w:rPr>
                <w:sz w:val="19"/>
                <w:szCs w:val="19"/>
              </w:rPr>
            </w:pPr>
            <w:r>
              <w:rPr>
                <w:rFonts w:hint="eastAsia"/>
                <w:sz w:val="19"/>
                <w:szCs w:val="19"/>
              </w:rPr>
              <w:t>每年一次</w:t>
            </w:r>
          </w:p>
        </w:tc>
        <w:tc>
          <w:tcPr>
            <w:tcW w:w="203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5"/>
                <w:szCs w:val="25"/>
              </w:rPr>
            </w:pPr>
          </w:p>
          <w:p>
            <w:pPr>
              <w:pStyle w:val="33"/>
              <w:kinsoku w:val="0"/>
              <w:overflowPunct w:val="0"/>
              <w:ind w:left="211" w:right="207"/>
              <w:jc w:val="center"/>
              <w:rPr>
                <w:sz w:val="19"/>
                <w:szCs w:val="19"/>
              </w:rPr>
            </w:pPr>
            <w:r>
              <w:rPr>
                <w:rFonts w:hint="eastAsia"/>
                <w:sz w:val="19"/>
                <w:szCs w:val="19"/>
              </w:rPr>
              <w:t>每年底前</w:t>
            </w:r>
          </w:p>
        </w:tc>
        <w:tc>
          <w:tcPr>
            <w:tcW w:w="326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5"/>
                <w:szCs w:val="25"/>
              </w:rPr>
            </w:pPr>
          </w:p>
          <w:p>
            <w:pPr>
              <w:pStyle w:val="33"/>
              <w:kinsoku w:val="0"/>
              <w:overflowPunct w:val="0"/>
              <w:ind w:left="14"/>
              <w:rPr>
                <w:sz w:val="19"/>
                <w:szCs w:val="19"/>
              </w:rPr>
            </w:pPr>
            <w:r>
              <w:rPr>
                <w:rFonts w:hint="eastAsia"/>
                <w:sz w:val="19"/>
                <w:szCs w:val="19"/>
              </w:rPr>
              <w:t>以上一年度实际发放人数为基数估算</w:t>
            </w:r>
          </w:p>
        </w:tc>
        <w:tc>
          <w:tcPr>
            <w:tcW w:w="11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5"/>
                <w:szCs w:val="25"/>
              </w:rPr>
            </w:pPr>
          </w:p>
          <w:p>
            <w:pPr>
              <w:pStyle w:val="33"/>
              <w:kinsoku w:val="0"/>
              <w:overflowPunct w:val="0"/>
              <w:ind w:left="175" w:right="165"/>
              <w:jc w:val="center"/>
              <w:rPr>
                <w:sz w:val="19"/>
                <w:szCs w:val="19"/>
              </w:rPr>
            </w:pPr>
            <w:r>
              <w:rPr>
                <w:rFonts w:hint="eastAsia"/>
                <w:sz w:val="19"/>
                <w:szCs w:val="19"/>
              </w:rPr>
              <w:t>到人</w:t>
            </w:r>
          </w:p>
        </w:tc>
        <w:tc>
          <w:tcPr>
            <w:tcW w:w="11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25"/>
                <w:szCs w:val="25"/>
              </w:rPr>
            </w:pPr>
          </w:p>
          <w:p>
            <w:pPr>
              <w:pStyle w:val="33"/>
              <w:kinsoku w:val="0"/>
              <w:overflowPunct w:val="0"/>
              <w:ind w:left="175" w:right="165"/>
              <w:jc w:val="center"/>
              <w:rPr>
                <w:sz w:val="19"/>
                <w:szCs w:val="19"/>
              </w:rPr>
            </w:pPr>
            <w:r>
              <w:rPr>
                <w:rFonts w:hint="eastAsia"/>
                <w:sz w:val="19"/>
                <w:szCs w:val="19"/>
              </w:rPr>
              <w:t>市级目录</w:t>
            </w:r>
          </w:p>
        </w:tc>
      </w:tr>
      <w:tr>
        <w:tblPrEx>
          <w:tblCellMar>
            <w:top w:w="0" w:type="dxa"/>
            <w:left w:w="0" w:type="dxa"/>
            <w:bottom w:w="0" w:type="dxa"/>
            <w:right w:w="0" w:type="dxa"/>
          </w:tblCellMar>
        </w:tblPrEx>
        <w:trPr>
          <w:trHeight w:val="935"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0"/>
              <w:rPr>
                <w:rFonts w:ascii="PMingLiU" w:eastAsia="PMingLiU" w:cs="PMingLiU"/>
                <w:sz w:val="25"/>
                <w:szCs w:val="25"/>
              </w:rPr>
            </w:pPr>
          </w:p>
          <w:p>
            <w:pPr>
              <w:pStyle w:val="33"/>
              <w:kinsoku w:val="0"/>
              <w:overflowPunct w:val="0"/>
              <w:ind w:left="165" w:right="134"/>
              <w:jc w:val="center"/>
              <w:rPr>
                <w:rFonts w:ascii="Times New Roman" w:cs="Times New Roman"/>
                <w:w w:val="105"/>
                <w:sz w:val="19"/>
                <w:szCs w:val="19"/>
              </w:rPr>
            </w:pPr>
            <w:r>
              <w:rPr>
                <w:rFonts w:ascii="Times New Roman" w:cs="Times New Roman"/>
                <w:w w:val="105"/>
                <w:sz w:val="19"/>
                <w:szCs w:val="19"/>
              </w:rPr>
              <w:t>53</w:t>
            </w:r>
          </w:p>
        </w:tc>
        <w:tc>
          <w:tcPr>
            <w:tcW w:w="1446" w:type="dxa"/>
            <w:tcBorders>
              <w:top w:val="single" w:color="000000" w:sz="6" w:space="0"/>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720" w:type="dxa"/>
            <w:tcBorders>
              <w:top w:val="single" w:color="000000" w:sz="6" w:space="0"/>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12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6"/>
                <w:szCs w:val="16"/>
              </w:rPr>
            </w:pPr>
          </w:p>
          <w:p>
            <w:pPr>
              <w:pStyle w:val="33"/>
              <w:kinsoku w:val="0"/>
              <w:overflowPunct w:val="0"/>
              <w:spacing w:line="237" w:lineRule="auto"/>
              <w:ind w:left="12" w:right="56"/>
              <w:rPr>
                <w:w w:val="105"/>
                <w:sz w:val="19"/>
                <w:szCs w:val="19"/>
              </w:rPr>
            </w:pPr>
            <w:r>
              <w:rPr>
                <w:rFonts w:hint="eastAsia"/>
                <w:sz w:val="19"/>
                <w:szCs w:val="19"/>
              </w:rPr>
              <w:t>人口计生公益</w:t>
            </w:r>
            <w:r>
              <w:rPr>
                <w:rFonts w:hint="eastAsia"/>
                <w:w w:val="105"/>
                <w:sz w:val="19"/>
                <w:szCs w:val="19"/>
              </w:rPr>
              <w:t>金</w:t>
            </w:r>
          </w:p>
        </w:tc>
        <w:tc>
          <w:tcPr>
            <w:tcW w:w="82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rPr>
            </w:pPr>
          </w:p>
          <w:p>
            <w:pPr>
              <w:pStyle w:val="33"/>
              <w:kinsoku w:val="0"/>
              <w:overflowPunct w:val="0"/>
              <w:ind w:left="18"/>
              <w:rPr>
                <w:sz w:val="19"/>
                <w:szCs w:val="19"/>
              </w:rPr>
            </w:pPr>
            <w:r>
              <w:rPr>
                <w:rFonts w:hint="eastAsia"/>
                <w:sz w:val="19"/>
                <w:szCs w:val="19"/>
              </w:rPr>
              <w:t>公益金</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rPr>
            </w:pPr>
          </w:p>
          <w:p>
            <w:pPr>
              <w:pStyle w:val="33"/>
              <w:kinsoku w:val="0"/>
              <w:overflowPunct w:val="0"/>
              <w:ind w:left="290"/>
              <w:rPr>
                <w:sz w:val="19"/>
                <w:szCs w:val="19"/>
              </w:rPr>
            </w:pPr>
            <w:r>
              <w:rPr>
                <w:rFonts w:hint="eastAsia"/>
                <w:sz w:val="19"/>
                <w:szCs w:val="19"/>
              </w:rPr>
              <w:t>每年一次</w:t>
            </w:r>
          </w:p>
        </w:tc>
        <w:tc>
          <w:tcPr>
            <w:tcW w:w="203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rPr>
            </w:pPr>
          </w:p>
          <w:p>
            <w:pPr>
              <w:pStyle w:val="33"/>
              <w:kinsoku w:val="0"/>
              <w:overflowPunct w:val="0"/>
              <w:ind w:left="211" w:right="207"/>
              <w:jc w:val="center"/>
              <w:rPr>
                <w:sz w:val="19"/>
                <w:szCs w:val="19"/>
              </w:rPr>
            </w:pPr>
            <w:r>
              <w:rPr>
                <w:rFonts w:hint="eastAsia"/>
                <w:spacing w:val="-13"/>
                <w:sz w:val="19"/>
                <w:szCs w:val="19"/>
              </w:rPr>
              <w:t>每年</w:t>
            </w:r>
            <w:r>
              <w:rPr>
                <w:spacing w:val="-13"/>
                <w:sz w:val="19"/>
                <w:szCs w:val="19"/>
              </w:rPr>
              <w:t xml:space="preserve"> </w:t>
            </w:r>
            <w:r>
              <w:rPr>
                <w:rFonts w:ascii="Times New Roman" w:cs="Times New Roman"/>
                <w:sz w:val="19"/>
                <w:szCs w:val="19"/>
              </w:rPr>
              <w:t>12</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26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5"/>
              <w:rPr>
                <w:rFonts w:ascii="PMingLiU" w:eastAsia="PMingLiU" w:cs="PMingLiU"/>
                <w:sz w:val="16"/>
                <w:szCs w:val="16"/>
              </w:rPr>
            </w:pPr>
          </w:p>
          <w:p>
            <w:pPr>
              <w:pStyle w:val="33"/>
              <w:kinsoku w:val="0"/>
              <w:overflowPunct w:val="0"/>
              <w:spacing w:line="237" w:lineRule="auto"/>
              <w:ind w:left="14" w:right="7"/>
              <w:rPr>
                <w:w w:val="105"/>
                <w:sz w:val="19"/>
                <w:szCs w:val="19"/>
              </w:rPr>
            </w:pPr>
            <w:r>
              <w:rPr>
                <w:rFonts w:hint="eastAsia"/>
                <w:sz w:val="19"/>
                <w:szCs w:val="19"/>
              </w:rPr>
              <w:t>按拨付资金情况及申报</w:t>
            </w:r>
            <w:r>
              <w:rPr>
                <w:rFonts w:hint="eastAsia"/>
                <w:spacing w:val="-17"/>
                <w:sz w:val="19"/>
                <w:szCs w:val="19"/>
              </w:rPr>
              <w:t>、审核的计划生</w:t>
            </w:r>
            <w:r>
              <w:rPr>
                <w:rFonts w:hint="eastAsia"/>
                <w:w w:val="105"/>
                <w:sz w:val="19"/>
                <w:szCs w:val="19"/>
              </w:rPr>
              <w:t>育家庭数进行填报。</w:t>
            </w:r>
          </w:p>
        </w:tc>
        <w:tc>
          <w:tcPr>
            <w:tcW w:w="11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rPr>
            </w:pPr>
          </w:p>
          <w:p>
            <w:pPr>
              <w:pStyle w:val="33"/>
              <w:kinsoku w:val="0"/>
              <w:overflowPunct w:val="0"/>
              <w:ind w:left="175" w:right="165"/>
              <w:jc w:val="center"/>
              <w:rPr>
                <w:sz w:val="19"/>
                <w:szCs w:val="19"/>
              </w:rPr>
            </w:pPr>
            <w:r>
              <w:rPr>
                <w:rFonts w:hint="eastAsia"/>
                <w:sz w:val="19"/>
                <w:szCs w:val="19"/>
              </w:rPr>
              <w:t>到户</w:t>
            </w:r>
          </w:p>
        </w:tc>
        <w:tc>
          <w:tcPr>
            <w:tcW w:w="11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11"/>
              <w:rPr>
                <w:rFonts w:ascii="PMingLiU" w:eastAsia="PMingLiU" w:cs="PMingLiU"/>
              </w:rPr>
            </w:pPr>
          </w:p>
          <w:p>
            <w:pPr>
              <w:pStyle w:val="33"/>
              <w:kinsoku w:val="0"/>
              <w:overflowPunct w:val="0"/>
              <w:ind w:left="175" w:right="165"/>
              <w:jc w:val="center"/>
              <w:rPr>
                <w:sz w:val="19"/>
                <w:szCs w:val="19"/>
              </w:rPr>
            </w:pPr>
            <w:r>
              <w:rPr>
                <w:rFonts w:hint="eastAsia"/>
                <w:sz w:val="19"/>
                <w:szCs w:val="19"/>
              </w:rPr>
              <w:t>市级目录</w:t>
            </w:r>
          </w:p>
        </w:tc>
      </w:tr>
      <w:tr>
        <w:tblPrEx>
          <w:tblCellMar>
            <w:top w:w="0" w:type="dxa"/>
            <w:left w:w="0" w:type="dxa"/>
            <w:bottom w:w="0" w:type="dxa"/>
            <w:right w:w="0" w:type="dxa"/>
          </w:tblCellMar>
        </w:tblPrEx>
        <w:trPr>
          <w:trHeight w:val="970" w:hRule="atLeast"/>
        </w:trPr>
        <w:tc>
          <w:tcPr>
            <w:tcW w:w="558"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7"/>
              <w:rPr>
                <w:rFonts w:ascii="PMingLiU" w:eastAsia="PMingLiU" w:cs="PMingLiU"/>
                <w:sz w:val="27"/>
                <w:szCs w:val="27"/>
              </w:rPr>
            </w:pPr>
          </w:p>
          <w:p>
            <w:pPr>
              <w:pStyle w:val="33"/>
              <w:kinsoku w:val="0"/>
              <w:overflowPunct w:val="0"/>
              <w:ind w:left="165" w:right="134"/>
              <w:jc w:val="center"/>
              <w:rPr>
                <w:rFonts w:ascii="Times New Roman" w:cs="Times New Roman"/>
                <w:w w:val="105"/>
                <w:sz w:val="19"/>
                <w:szCs w:val="19"/>
              </w:rPr>
            </w:pPr>
            <w:r>
              <w:rPr>
                <w:rFonts w:ascii="Times New Roman" w:cs="Times New Roman"/>
                <w:w w:val="105"/>
                <w:sz w:val="19"/>
                <w:szCs w:val="19"/>
              </w:rPr>
              <w:t>54</w:t>
            </w:r>
          </w:p>
        </w:tc>
        <w:tc>
          <w:tcPr>
            <w:tcW w:w="1446" w:type="dxa"/>
            <w:tcBorders>
              <w:left w:val="single" w:color="000000" w:sz="6" w:space="0"/>
              <w:right w:val="single" w:color="000000" w:sz="6" w:space="0"/>
            </w:tcBorders>
            <w:noWrap w:val="0"/>
            <w:vAlign w:val="top"/>
          </w:tcPr>
          <w:p>
            <w:pPr>
              <w:pStyle w:val="33"/>
              <w:kinsoku w:val="0"/>
              <w:overflowPunct w:val="0"/>
              <w:spacing w:before="87"/>
              <w:ind w:left="30" w:right="30"/>
              <w:jc w:val="center"/>
              <w:rPr>
                <w:sz w:val="19"/>
                <w:szCs w:val="19"/>
              </w:rPr>
            </w:pPr>
            <w:r>
              <w:rPr>
                <w:rFonts w:hint="eastAsia"/>
                <w:sz w:val="19"/>
                <w:szCs w:val="19"/>
              </w:rPr>
              <w:t>六盘水市卫生健</w:t>
            </w:r>
          </w:p>
          <w:p>
            <w:pPr>
              <w:pStyle w:val="33"/>
              <w:kinsoku w:val="0"/>
              <w:overflowPunct w:val="0"/>
              <w:spacing w:before="7"/>
              <w:rPr>
                <w:rFonts w:ascii="PMingLiU" w:eastAsia="PMingLiU" w:cs="PMingLiU"/>
                <w:sz w:val="25"/>
                <w:szCs w:val="25"/>
              </w:rPr>
            </w:pPr>
          </w:p>
          <w:p>
            <w:pPr>
              <w:pStyle w:val="33"/>
              <w:kinsoku w:val="0"/>
              <w:overflowPunct w:val="0"/>
              <w:ind w:left="30" w:right="15"/>
              <w:jc w:val="center"/>
              <w:rPr>
                <w:sz w:val="19"/>
                <w:szCs w:val="19"/>
              </w:rPr>
            </w:pPr>
            <w:r>
              <w:rPr>
                <w:rFonts w:hint="eastAsia"/>
                <w:sz w:val="19"/>
                <w:szCs w:val="19"/>
              </w:rPr>
              <w:t>康局</w:t>
            </w:r>
          </w:p>
        </w:tc>
        <w:tc>
          <w:tcPr>
            <w:tcW w:w="720" w:type="dxa"/>
            <w:tcBorders>
              <w:left w:val="single" w:color="000000" w:sz="6" w:space="0"/>
              <w:right w:val="single" w:color="000000" w:sz="6" w:space="0"/>
            </w:tcBorders>
            <w:noWrap w:val="0"/>
            <w:vAlign w:val="top"/>
          </w:tcPr>
          <w:p>
            <w:pPr>
              <w:pStyle w:val="33"/>
              <w:kinsoku w:val="0"/>
              <w:overflowPunct w:val="0"/>
              <w:spacing w:before="8"/>
              <w:rPr>
                <w:rFonts w:ascii="PMingLiU" w:eastAsia="PMingLiU" w:cs="PMingLiU"/>
                <w:sz w:val="26"/>
                <w:szCs w:val="26"/>
              </w:rPr>
            </w:pPr>
          </w:p>
          <w:p>
            <w:pPr>
              <w:pStyle w:val="33"/>
              <w:kinsoku w:val="0"/>
              <w:overflowPunct w:val="0"/>
              <w:ind w:left="127" w:right="119"/>
              <w:jc w:val="center"/>
              <w:rPr>
                <w:spacing w:val="-11"/>
                <w:sz w:val="22"/>
                <w:szCs w:val="22"/>
              </w:rPr>
            </w:pPr>
            <w:r>
              <w:rPr>
                <w:rFonts w:hint="eastAsia"/>
                <w:spacing w:val="-11"/>
                <w:sz w:val="22"/>
                <w:szCs w:val="22"/>
              </w:rPr>
              <w:t>卫健</w:t>
            </w:r>
          </w:p>
        </w:tc>
        <w:tc>
          <w:tcPr>
            <w:tcW w:w="125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line="240" w:lineRule="exact"/>
              <w:ind w:left="12" w:right="54"/>
              <w:jc w:val="both"/>
              <w:rPr>
                <w:w w:val="105"/>
                <w:sz w:val="19"/>
                <w:szCs w:val="19"/>
              </w:rPr>
            </w:pPr>
            <w:r>
              <w:rPr>
                <w:rFonts w:hint="eastAsia"/>
                <w:sz w:val="19"/>
                <w:szCs w:val="19"/>
              </w:rPr>
              <w:t>农村计生两户子女进入普通高校一次性奖</w:t>
            </w:r>
            <w:r>
              <w:rPr>
                <w:rFonts w:hint="eastAsia"/>
                <w:w w:val="105"/>
                <w:sz w:val="19"/>
                <w:szCs w:val="19"/>
              </w:rPr>
              <w:t>励（本科）</w:t>
            </w:r>
          </w:p>
        </w:tc>
        <w:tc>
          <w:tcPr>
            <w:tcW w:w="823"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rPr>
                <w:rFonts w:ascii="PMingLiU" w:eastAsia="PMingLiU" w:cs="PMingLiU"/>
                <w:sz w:val="18"/>
                <w:szCs w:val="18"/>
              </w:rPr>
            </w:pPr>
          </w:p>
          <w:p>
            <w:pPr>
              <w:pStyle w:val="33"/>
              <w:kinsoku w:val="0"/>
              <w:overflowPunct w:val="0"/>
              <w:spacing w:line="242" w:lineRule="exact"/>
              <w:ind w:left="18"/>
              <w:rPr>
                <w:sz w:val="19"/>
                <w:szCs w:val="19"/>
              </w:rPr>
            </w:pPr>
            <w:r>
              <w:rPr>
                <w:rFonts w:hint="eastAsia"/>
                <w:sz w:val="19"/>
                <w:szCs w:val="19"/>
              </w:rPr>
              <w:t>高考奖励</w:t>
            </w:r>
          </w:p>
          <w:p>
            <w:pPr>
              <w:pStyle w:val="33"/>
              <w:kinsoku w:val="0"/>
              <w:overflowPunct w:val="0"/>
              <w:spacing w:line="242" w:lineRule="exact"/>
              <w:ind w:left="18"/>
              <w:rPr>
                <w:sz w:val="19"/>
                <w:szCs w:val="19"/>
              </w:rPr>
            </w:pPr>
            <w:r>
              <w:rPr>
                <w:rFonts w:hint="eastAsia"/>
                <w:sz w:val="19"/>
                <w:szCs w:val="19"/>
              </w:rPr>
              <w:t>（本科）</w:t>
            </w:r>
          </w:p>
        </w:tc>
        <w:tc>
          <w:tcPr>
            <w:tcW w:w="1350"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26"/>
                <w:szCs w:val="26"/>
              </w:rPr>
            </w:pPr>
          </w:p>
          <w:p>
            <w:pPr>
              <w:pStyle w:val="33"/>
              <w:kinsoku w:val="0"/>
              <w:overflowPunct w:val="0"/>
              <w:spacing w:before="1"/>
              <w:ind w:left="290"/>
              <w:rPr>
                <w:sz w:val="19"/>
                <w:szCs w:val="19"/>
              </w:rPr>
            </w:pPr>
            <w:r>
              <w:rPr>
                <w:rFonts w:hint="eastAsia"/>
                <w:sz w:val="19"/>
                <w:szCs w:val="19"/>
              </w:rPr>
              <w:t>每年一次</w:t>
            </w:r>
          </w:p>
        </w:tc>
        <w:tc>
          <w:tcPr>
            <w:tcW w:w="2031"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8"/>
              <w:rPr>
                <w:rFonts w:ascii="PMingLiU" w:eastAsia="PMingLiU" w:cs="PMingLiU"/>
                <w:sz w:val="26"/>
                <w:szCs w:val="26"/>
              </w:rPr>
            </w:pPr>
          </w:p>
          <w:p>
            <w:pPr>
              <w:pStyle w:val="33"/>
              <w:kinsoku w:val="0"/>
              <w:overflowPunct w:val="0"/>
              <w:spacing w:before="1"/>
              <w:ind w:left="211" w:right="207"/>
              <w:jc w:val="center"/>
              <w:rPr>
                <w:sz w:val="19"/>
                <w:szCs w:val="19"/>
              </w:rPr>
            </w:pPr>
            <w:r>
              <w:rPr>
                <w:rFonts w:hint="eastAsia"/>
                <w:spacing w:val="-13"/>
                <w:sz w:val="19"/>
                <w:szCs w:val="19"/>
              </w:rPr>
              <w:t>每年</w:t>
            </w:r>
            <w:r>
              <w:rPr>
                <w:spacing w:val="-13"/>
                <w:sz w:val="19"/>
                <w:szCs w:val="19"/>
              </w:rPr>
              <w:t xml:space="preserve"> </w:t>
            </w:r>
            <w:r>
              <w:rPr>
                <w:rFonts w:ascii="Times New Roman" w:cs="Times New Roman"/>
                <w:sz w:val="19"/>
                <w:szCs w:val="19"/>
              </w:rPr>
              <w:t>12</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264"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2"/>
              <w:rPr>
                <w:rFonts w:ascii="PMingLiU" w:eastAsia="PMingLiU" w:cs="PMingLiU"/>
                <w:sz w:val="18"/>
                <w:szCs w:val="18"/>
              </w:rPr>
            </w:pPr>
          </w:p>
          <w:p>
            <w:pPr>
              <w:pStyle w:val="33"/>
              <w:kinsoku w:val="0"/>
              <w:overflowPunct w:val="0"/>
              <w:spacing w:line="237" w:lineRule="auto"/>
              <w:ind w:left="14" w:right="97"/>
              <w:rPr>
                <w:w w:val="105"/>
                <w:sz w:val="19"/>
                <w:szCs w:val="19"/>
              </w:rPr>
            </w:pPr>
            <w:r>
              <w:rPr>
                <w:rFonts w:hint="eastAsia"/>
                <w:sz w:val="19"/>
                <w:szCs w:val="19"/>
              </w:rPr>
              <w:t>按当年申报且符合资格条件的对象人</w:t>
            </w:r>
            <w:r>
              <w:rPr>
                <w:rFonts w:hint="eastAsia"/>
                <w:w w:val="105"/>
                <w:sz w:val="19"/>
                <w:szCs w:val="19"/>
              </w:rPr>
              <w:t>数进行填报。</w:t>
            </w:r>
          </w:p>
        </w:tc>
        <w:tc>
          <w:tcPr>
            <w:tcW w:w="11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6"/>
                <w:szCs w:val="26"/>
              </w:rPr>
            </w:pPr>
          </w:p>
          <w:p>
            <w:pPr>
              <w:pStyle w:val="33"/>
              <w:kinsoku w:val="0"/>
              <w:overflowPunct w:val="0"/>
              <w:ind w:left="175" w:right="165"/>
              <w:jc w:val="center"/>
              <w:rPr>
                <w:sz w:val="19"/>
                <w:szCs w:val="19"/>
              </w:rPr>
            </w:pPr>
            <w:r>
              <w:rPr>
                <w:rFonts w:hint="eastAsia"/>
                <w:sz w:val="19"/>
                <w:szCs w:val="19"/>
              </w:rPr>
              <w:t>到人</w:t>
            </w:r>
          </w:p>
        </w:tc>
        <w:tc>
          <w:tcPr>
            <w:tcW w:w="1155" w:type="dxa"/>
            <w:tcBorders>
              <w:top w:val="single" w:color="000000" w:sz="6" w:space="0"/>
              <w:left w:val="single" w:color="000000" w:sz="6" w:space="0"/>
              <w:bottom w:val="single" w:color="000000" w:sz="6" w:space="0"/>
              <w:right w:val="single" w:color="000000" w:sz="6" w:space="0"/>
            </w:tcBorders>
            <w:noWrap w:val="0"/>
            <w:vAlign w:val="top"/>
          </w:tcPr>
          <w:p>
            <w:pPr>
              <w:pStyle w:val="33"/>
              <w:kinsoku w:val="0"/>
              <w:overflowPunct w:val="0"/>
              <w:spacing w:before="9"/>
              <w:rPr>
                <w:rFonts w:ascii="PMingLiU" w:eastAsia="PMingLiU" w:cs="PMingLiU"/>
                <w:sz w:val="26"/>
                <w:szCs w:val="26"/>
              </w:rPr>
            </w:pPr>
          </w:p>
          <w:p>
            <w:pPr>
              <w:pStyle w:val="33"/>
              <w:kinsoku w:val="0"/>
              <w:overflowPunct w:val="0"/>
              <w:ind w:left="175" w:right="165"/>
              <w:jc w:val="center"/>
              <w:rPr>
                <w:sz w:val="19"/>
                <w:szCs w:val="19"/>
              </w:rPr>
            </w:pPr>
            <w:r>
              <w:rPr>
                <w:rFonts w:hint="eastAsia"/>
                <w:sz w:val="19"/>
                <w:szCs w:val="19"/>
              </w:rPr>
              <w:t>市级目录</w:t>
            </w:r>
          </w:p>
        </w:tc>
      </w:tr>
      <w:tr>
        <w:tblPrEx>
          <w:tblCellMar>
            <w:top w:w="0" w:type="dxa"/>
            <w:left w:w="0" w:type="dxa"/>
            <w:bottom w:w="0" w:type="dxa"/>
            <w:right w:w="0" w:type="dxa"/>
          </w:tblCellMar>
        </w:tblPrEx>
        <w:trPr>
          <w:trHeight w:val="257" w:hRule="atLeast"/>
        </w:trPr>
        <w:tc>
          <w:tcPr>
            <w:tcW w:w="558" w:type="dxa"/>
            <w:tcBorders>
              <w:top w:val="single" w:color="000000" w:sz="6" w:space="0"/>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1446" w:type="dxa"/>
            <w:tcBorders>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720" w:type="dxa"/>
            <w:tcBorders>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1254" w:type="dxa"/>
            <w:tcBorders>
              <w:top w:val="single" w:color="000000" w:sz="6" w:space="0"/>
              <w:left w:val="single" w:color="000000" w:sz="6" w:space="0"/>
              <w:right w:val="single" w:color="000000" w:sz="6" w:space="0"/>
            </w:tcBorders>
            <w:noWrap w:val="0"/>
            <w:vAlign w:val="top"/>
          </w:tcPr>
          <w:p>
            <w:pPr>
              <w:pStyle w:val="33"/>
              <w:kinsoku w:val="0"/>
              <w:overflowPunct w:val="0"/>
              <w:spacing w:before="17" w:line="220" w:lineRule="exact"/>
              <w:ind w:left="12"/>
              <w:rPr>
                <w:sz w:val="19"/>
                <w:szCs w:val="19"/>
              </w:rPr>
            </w:pPr>
            <w:r>
              <w:rPr>
                <w:rFonts w:hint="eastAsia"/>
                <w:sz w:val="19"/>
                <w:szCs w:val="19"/>
              </w:rPr>
              <w:t>农村计生两户</w:t>
            </w:r>
          </w:p>
        </w:tc>
        <w:tc>
          <w:tcPr>
            <w:tcW w:w="823" w:type="dxa"/>
            <w:tcBorders>
              <w:top w:val="single" w:color="000000" w:sz="6" w:space="0"/>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1350" w:type="dxa"/>
            <w:tcBorders>
              <w:top w:val="single" w:color="000000" w:sz="6" w:space="0"/>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2031" w:type="dxa"/>
            <w:tcBorders>
              <w:top w:val="single" w:color="000000" w:sz="6" w:space="0"/>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3264" w:type="dxa"/>
            <w:tcBorders>
              <w:top w:val="single" w:color="000000" w:sz="6" w:space="0"/>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1155" w:type="dxa"/>
            <w:tcBorders>
              <w:top w:val="single" w:color="000000" w:sz="6" w:space="0"/>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1155" w:type="dxa"/>
            <w:tcBorders>
              <w:top w:val="single" w:color="000000" w:sz="6" w:space="0"/>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r>
      <w:tr>
        <w:tblPrEx>
          <w:tblCellMar>
            <w:top w:w="0" w:type="dxa"/>
            <w:left w:w="0" w:type="dxa"/>
            <w:bottom w:w="0" w:type="dxa"/>
            <w:right w:w="0" w:type="dxa"/>
          </w:tblCellMar>
        </w:tblPrEx>
        <w:trPr>
          <w:trHeight w:val="480" w:hRule="atLeast"/>
        </w:trPr>
        <w:tc>
          <w:tcPr>
            <w:tcW w:w="558" w:type="dxa"/>
            <w:tcBorders>
              <w:left w:val="single" w:color="000000" w:sz="6" w:space="0"/>
              <w:right w:val="single" w:color="000000" w:sz="6" w:space="0"/>
            </w:tcBorders>
            <w:noWrap w:val="0"/>
            <w:vAlign w:val="top"/>
          </w:tcPr>
          <w:p>
            <w:pPr>
              <w:pStyle w:val="33"/>
              <w:kinsoku w:val="0"/>
              <w:overflowPunct w:val="0"/>
              <w:spacing w:before="132"/>
              <w:ind w:left="166" w:right="134"/>
              <w:jc w:val="center"/>
              <w:rPr>
                <w:rFonts w:ascii="Times New Roman" w:cs="Times New Roman"/>
                <w:w w:val="105"/>
                <w:sz w:val="19"/>
                <w:szCs w:val="19"/>
              </w:rPr>
            </w:pPr>
            <w:r>
              <w:rPr>
                <w:rFonts w:ascii="Times New Roman" w:cs="Times New Roman"/>
                <w:w w:val="105"/>
                <w:sz w:val="19"/>
                <w:szCs w:val="19"/>
              </w:rPr>
              <w:t>55</w:t>
            </w:r>
          </w:p>
        </w:tc>
        <w:tc>
          <w:tcPr>
            <w:tcW w:w="1446" w:type="dxa"/>
            <w:tcBorders>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720" w:type="dxa"/>
            <w:tcBorders>
              <w:left w:val="single" w:color="000000" w:sz="6" w:space="0"/>
              <w:right w:val="single" w:color="000000" w:sz="6" w:space="0"/>
            </w:tcBorders>
            <w:noWrap w:val="0"/>
            <w:vAlign w:val="top"/>
          </w:tcPr>
          <w:p>
            <w:pPr>
              <w:pStyle w:val="33"/>
              <w:kinsoku w:val="0"/>
              <w:overflowPunct w:val="0"/>
              <w:rPr>
                <w:rFonts w:ascii="Times New Roman" w:cs="Times New Roman"/>
                <w:sz w:val="18"/>
                <w:szCs w:val="18"/>
              </w:rPr>
            </w:pPr>
          </w:p>
        </w:tc>
        <w:tc>
          <w:tcPr>
            <w:tcW w:w="1254" w:type="dxa"/>
            <w:tcBorders>
              <w:left w:val="single" w:color="000000" w:sz="6" w:space="0"/>
              <w:right w:val="single" w:color="000000" w:sz="6" w:space="0"/>
            </w:tcBorders>
            <w:noWrap w:val="0"/>
            <w:vAlign w:val="top"/>
          </w:tcPr>
          <w:p>
            <w:pPr>
              <w:pStyle w:val="33"/>
              <w:kinsoku w:val="0"/>
              <w:overflowPunct w:val="0"/>
              <w:spacing w:line="242" w:lineRule="exact"/>
              <w:ind w:left="12"/>
              <w:rPr>
                <w:sz w:val="19"/>
                <w:szCs w:val="19"/>
              </w:rPr>
            </w:pPr>
            <w:r>
              <w:rPr>
                <w:rFonts w:hint="eastAsia"/>
                <w:sz w:val="19"/>
                <w:szCs w:val="19"/>
              </w:rPr>
              <w:t>子女进入普通</w:t>
            </w:r>
          </w:p>
          <w:p>
            <w:pPr>
              <w:pStyle w:val="33"/>
              <w:kinsoku w:val="0"/>
              <w:overflowPunct w:val="0"/>
              <w:spacing w:line="218" w:lineRule="exact"/>
              <w:ind w:left="12"/>
              <w:rPr>
                <w:sz w:val="19"/>
                <w:szCs w:val="19"/>
              </w:rPr>
            </w:pPr>
            <w:r>
              <w:rPr>
                <w:rFonts w:hint="eastAsia"/>
                <w:sz w:val="19"/>
                <w:szCs w:val="19"/>
              </w:rPr>
              <w:t>高校一次性奖</w:t>
            </w:r>
          </w:p>
        </w:tc>
        <w:tc>
          <w:tcPr>
            <w:tcW w:w="823" w:type="dxa"/>
            <w:tcBorders>
              <w:left w:val="single" w:color="000000" w:sz="6" w:space="0"/>
              <w:right w:val="single" w:color="000000" w:sz="6" w:space="0"/>
            </w:tcBorders>
            <w:noWrap w:val="0"/>
            <w:vAlign w:val="top"/>
          </w:tcPr>
          <w:p>
            <w:pPr>
              <w:pStyle w:val="33"/>
              <w:kinsoku w:val="0"/>
              <w:overflowPunct w:val="0"/>
              <w:spacing w:line="242" w:lineRule="exact"/>
              <w:ind w:left="18"/>
              <w:rPr>
                <w:sz w:val="19"/>
                <w:szCs w:val="19"/>
              </w:rPr>
            </w:pPr>
            <w:r>
              <w:rPr>
                <w:rFonts w:hint="eastAsia"/>
                <w:sz w:val="19"/>
                <w:szCs w:val="19"/>
              </w:rPr>
              <w:t>高考奖励</w:t>
            </w:r>
          </w:p>
          <w:p>
            <w:pPr>
              <w:pStyle w:val="33"/>
              <w:kinsoku w:val="0"/>
              <w:overflowPunct w:val="0"/>
              <w:spacing w:line="218" w:lineRule="exact"/>
              <w:ind w:left="18"/>
              <w:rPr>
                <w:sz w:val="19"/>
                <w:szCs w:val="19"/>
              </w:rPr>
            </w:pPr>
            <w:r>
              <w:rPr>
                <w:rFonts w:hint="eastAsia"/>
                <w:sz w:val="19"/>
                <w:szCs w:val="19"/>
              </w:rPr>
              <w:t>（专科）</w:t>
            </w:r>
          </w:p>
        </w:tc>
        <w:tc>
          <w:tcPr>
            <w:tcW w:w="1350" w:type="dxa"/>
            <w:tcBorders>
              <w:left w:val="single" w:color="000000" w:sz="6" w:space="0"/>
              <w:right w:val="single" w:color="000000" w:sz="6" w:space="0"/>
            </w:tcBorders>
            <w:noWrap w:val="0"/>
            <w:vAlign w:val="top"/>
          </w:tcPr>
          <w:p>
            <w:pPr>
              <w:pStyle w:val="33"/>
              <w:kinsoku w:val="0"/>
              <w:overflowPunct w:val="0"/>
              <w:spacing w:before="120"/>
              <w:ind w:left="290"/>
              <w:rPr>
                <w:sz w:val="19"/>
                <w:szCs w:val="19"/>
              </w:rPr>
            </w:pPr>
            <w:r>
              <w:rPr>
                <w:rFonts w:hint="eastAsia"/>
                <w:sz w:val="19"/>
                <w:szCs w:val="19"/>
              </w:rPr>
              <w:t>每年一次</w:t>
            </w:r>
          </w:p>
        </w:tc>
        <w:tc>
          <w:tcPr>
            <w:tcW w:w="2031" w:type="dxa"/>
            <w:tcBorders>
              <w:left w:val="single" w:color="000000" w:sz="6" w:space="0"/>
              <w:right w:val="single" w:color="000000" w:sz="6" w:space="0"/>
            </w:tcBorders>
            <w:noWrap w:val="0"/>
            <w:vAlign w:val="top"/>
          </w:tcPr>
          <w:p>
            <w:pPr>
              <w:pStyle w:val="33"/>
              <w:kinsoku w:val="0"/>
              <w:overflowPunct w:val="0"/>
              <w:spacing w:before="120"/>
              <w:ind w:left="211" w:right="207"/>
              <w:jc w:val="center"/>
              <w:rPr>
                <w:sz w:val="19"/>
                <w:szCs w:val="19"/>
              </w:rPr>
            </w:pPr>
            <w:r>
              <w:rPr>
                <w:rFonts w:hint="eastAsia"/>
                <w:spacing w:val="-13"/>
                <w:sz w:val="19"/>
                <w:szCs w:val="19"/>
              </w:rPr>
              <w:t>每年</w:t>
            </w:r>
            <w:r>
              <w:rPr>
                <w:spacing w:val="-13"/>
                <w:sz w:val="19"/>
                <w:szCs w:val="19"/>
              </w:rPr>
              <w:t xml:space="preserve"> </w:t>
            </w:r>
            <w:r>
              <w:rPr>
                <w:rFonts w:ascii="Times New Roman" w:cs="Times New Roman"/>
                <w:sz w:val="19"/>
                <w:szCs w:val="19"/>
              </w:rPr>
              <w:t>12</w:t>
            </w:r>
            <w:r>
              <w:rPr>
                <w:rFonts w:ascii="Times New Roman" w:cs="Times New Roman"/>
                <w:spacing w:val="19"/>
                <w:sz w:val="19"/>
                <w:szCs w:val="19"/>
              </w:rPr>
              <w:t xml:space="preserve"> </w:t>
            </w:r>
            <w:r>
              <w:rPr>
                <w:rFonts w:hint="eastAsia"/>
                <w:spacing w:val="-19"/>
                <w:sz w:val="19"/>
                <w:szCs w:val="19"/>
              </w:rPr>
              <w:t>月</w:t>
            </w:r>
            <w:r>
              <w:rPr>
                <w:spacing w:val="-19"/>
                <w:sz w:val="19"/>
                <w:szCs w:val="19"/>
              </w:rPr>
              <w:t xml:space="preserve"> </w:t>
            </w:r>
            <w:r>
              <w:rPr>
                <w:rFonts w:ascii="Times New Roman" w:cs="Times New Roman"/>
                <w:sz w:val="19"/>
                <w:szCs w:val="19"/>
              </w:rPr>
              <w:t xml:space="preserve">31 </w:t>
            </w:r>
            <w:r>
              <w:rPr>
                <w:rFonts w:hint="eastAsia"/>
                <w:sz w:val="19"/>
                <w:szCs w:val="19"/>
              </w:rPr>
              <w:t>日前</w:t>
            </w:r>
          </w:p>
        </w:tc>
        <w:tc>
          <w:tcPr>
            <w:tcW w:w="3264" w:type="dxa"/>
            <w:tcBorders>
              <w:left w:val="single" w:color="000000" w:sz="6" w:space="0"/>
              <w:right w:val="single" w:color="000000" w:sz="6" w:space="0"/>
            </w:tcBorders>
            <w:noWrap w:val="0"/>
            <w:vAlign w:val="top"/>
          </w:tcPr>
          <w:p>
            <w:pPr>
              <w:pStyle w:val="33"/>
              <w:kinsoku w:val="0"/>
              <w:overflowPunct w:val="0"/>
              <w:spacing w:line="242" w:lineRule="exact"/>
              <w:ind w:left="14"/>
              <w:rPr>
                <w:sz w:val="19"/>
                <w:szCs w:val="19"/>
              </w:rPr>
            </w:pPr>
            <w:r>
              <w:rPr>
                <w:rFonts w:hint="eastAsia"/>
                <w:sz w:val="19"/>
                <w:szCs w:val="19"/>
              </w:rPr>
              <w:t>按当年申报且符合资格条件的对象人</w:t>
            </w:r>
          </w:p>
          <w:p>
            <w:pPr>
              <w:pStyle w:val="33"/>
              <w:kinsoku w:val="0"/>
              <w:overflowPunct w:val="0"/>
              <w:spacing w:line="218" w:lineRule="exact"/>
              <w:ind w:left="14"/>
              <w:rPr>
                <w:sz w:val="19"/>
                <w:szCs w:val="19"/>
              </w:rPr>
            </w:pPr>
            <w:r>
              <w:rPr>
                <w:rFonts w:hint="eastAsia"/>
                <w:sz w:val="19"/>
                <w:szCs w:val="19"/>
              </w:rPr>
              <w:t>数进行填报。</w:t>
            </w:r>
          </w:p>
        </w:tc>
        <w:tc>
          <w:tcPr>
            <w:tcW w:w="1155" w:type="dxa"/>
            <w:tcBorders>
              <w:left w:val="single" w:color="000000" w:sz="6" w:space="0"/>
              <w:right w:val="single" w:color="000000" w:sz="6" w:space="0"/>
            </w:tcBorders>
            <w:noWrap w:val="0"/>
            <w:vAlign w:val="top"/>
          </w:tcPr>
          <w:p>
            <w:pPr>
              <w:pStyle w:val="33"/>
              <w:kinsoku w:val="0"/>
              <w:overflowPunct w:val="0"/>
              <w:spacing w:before="120"/>
              <w:ind w:left="175" w:right="164"/>
              <w:jc w:val="center"/>
              <w:rPr>
                <w:sz w:val="19"/>
                <w:szCs w:val="19"/>
              </w:rPr>
            </w:pPr>
            <w:r>
              <w:rPr>
                <w:rFonts w:hint="eastAsia"/>
                <w:sz w:val="19"/>
                <w:szCs w:val="19"/>
              </w:rPr>
              <w:t>到人</w:t>
            </w:r>
          </w:p>
        </w:tc>
        <w:tc>
          <w:tcPr>
            <w:tcW w:w="1155" w:type="dxa"/>
            <w:tcBorders>
              <w:left w:val="single" w:color="000000" w:sz="6" w:space="0"/>
              <w:right w:val="single" w:color="000000" w:sz="6" w:space="0"/>
            </w:tcBorders>
            <w:noWrap w:val="0"/>
            <w:vAlign w:val="top"/>
          </w:tcPr>
          <w:p>
            <w:pPr>
              <w:pStyle w:val="33"/>
              <w:kinsoku w:val="0"/>
              <w:overflowPunct w:val="0"/>
              <w:spacing w:before="120"/>
              <w:ind w:left="175" w:right="165"/>
              <w:jc w:val="center"/>
              <w:rPr>
                <w:sz w:val="19"/>
                <w:szCs w:val="19"/>
              </w:rPr>
            </w:pPr>
            <w:r>
              <w:rPr>
                <w:rFonts w:hint="eastAsia"/>
                <w:sz w:val="19"/>
                <w:szCs w:val="19"/>
              </w:rPr>
              <w:t>市级目录</w:t>
            </w:r>
          </w:p>
        </w:tc>
      </w:tr>
      <w:tr>
        <w:tblPrEx>
          <w:tblCellMar>
            <w:top w:w="0" w:type="dxa"/>
            <w:left w:w="0" w:type="dxa"/>
            <w:bottom w:w="0" w:type="dxa"/>
            <w:right w:w="0" w:type="dxa"/>
          </w:tblCellMar>
        </w:tblPrEx>
        <w:trPr>
          <w:trHeight w:val="232" w:hRule="atLeast"/>
        </w:trPr>
        <w:tc>
          <w:tcPr>
            <w:tcW w:w="558" w:type="dxa"/>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1446" w:type="dxa"/>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720" w:type="dxa"/>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1254" w:type="dxa"/>
            <w:tcBorders>
              <w:left w:val="single" w:color="000000" w:sz="6" w:space="0"/>
              <w:bottom w:val="single" w:color="000000" w:sz="6" w:space="0"/>
              <w:right w:val="single" w:color="000000" w:sz="6" w:space="0"/>
            </w:tcBorders>
            <w:noWrap w:val="0"/>
            <w:vAlign w:val="top"/>
          </w:tcPr>
          <w:p>
            <w:pPr>
              <w:pStyle w:val="33"/>
              <w:kinsoku w:val="0"/>
              <w:overflowPunct w:val="0"/>
              <w:spacing w:line="212" w:lineRule="exact"/>
              <w:ind w:left="12"/>
              <w:rPr>
                <w:sz w:val="19"/>
                <w:szCs w:val="19"/>
              </w:rPr>
            </w:pPr>
            <w:r>
              <w:rPr>
                <w:rFonts w:hint="eastAsia"/>
                <w:sz w:val="19"/>
                <w:szCs w:val="19"/>
              </w:rPr>
              <w:t>励（专科）</w:t>
            </w:r>
          </w:p>
        </w:tc>
        <w:tc>
          <w:tcPr>
            <w:tcW w:w="823" w:type="dxa"/>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1350" w:type="dxa"/>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2031" w:type="dxa"/>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3264" w:type="dxa"/>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1155" w:type="dxa"/>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1155" w:type="dxa"/>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r>
      <w:tr>
        <w:tblPrEx>
          <w:tblCellMar>
            <w:top w:w="0" w:type="dxa"/>
            <w:left w:w="0" w:type="dxa"/>
            <w:bottom w:w="0" w:type="dxa"/>
            <w:right w:w="0" w:type="dxa"/>
          </w:tblCellMar>
        </w:tblPrEx>
        <w:trPr>
          <w:trHeight w:val="232" w:hRule="atLeast"/>
        </w:trPr>
        <w:tc>
          <w:tcPr>
            <w:tcW w:w="558"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jc w:val="center"/>
              <w:rPr>
                <w:rFonts w:ascii="Times New Roman" w:cs="Times New Roman"/>
                <w:sz w:val="16"/>
                <w:szCs w:val="16"/>
              </w:rPr>
            </w:pPr>
            <w:r>
              <w:rPr>
                <w:rFonts w:hint="eastAsia" w:ascii="Times New Roman" w:cs="Times New Roman"/>
                <w:sz w:val="16"/>
                <w:szCs w:val="16"/>
              </w:rPr>
              <w:t>56</w:t>
            </w:r>
          </w:p>
        </w:tc>
        <w:tc>
          <w:tcPr>
            <w:tcW w:w="1446"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jc w:val="center"/>
              <w:rPr>
                <w:rFonts w:hint="eastAsia"/>
                <w:sz w:val="19"/>
                <w:szCs w:val="19"/>
              </w:rPr>
            </w:pPr>
            <w:r>
              <w:rPr>
                <w:rFonts w:hint="eastAsia"/>
                <w:sz w:val="19"/>
                <w:szCs w:val="19"/>
              </w:rPr>
              <w:t>六枝特区民政局</w:t>
            </w: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jc w:val="center"/>
              <w:rPr>
                <w:sz w:val="19"/>
                <w:szCs w:val="19"/>
              </w:rPr>
            </w:pPr>
            <w:r>
              <w:rPr>
                <w:rFonts w:hint="eastAsia"/>
                <w:sz w:val="19"/>
                <w:szCs w:val="19"/>
              </w:rPr>
              <w:t>民政局</w:t>
            </w:r>
          </w:p>
        </w:tc>
        <w:tc>
          <w:tcPr>
            <w:tcW w:w="1254"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rPr>
                <w:rFonts w:hint="eastAsia"/>
                <w:sz w:val="19"/>
                <w:szCs w:val="19"/>
              </w:rPr>
            </w:pPr>
            <w:r>
              <w:rPr>
                <w:rFonts w:hint="eastAsia"/>
                <w:sz w:val="19"/>
                <w:szCs w:val="19"/>
              </w:rPr>
              <w:t>分散供养特困人员照料护理费</w:t>
            </w:r>
          </w:p>
        </w:tc>
        <w:tc>
          <w:tcPr>
            <w:tcW w:w="823"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rPr>
                <w:rFonts w:hint="eastAsia"/>
                <w:sz w:val="19"/>
                <w:szCs w:val="19"/>
              </w:rPr>
            </w:pPr>
            <w:r>
              <w:rPr>
                <w:rFonts w:hint="eastAsia"/>
                <w:sz w:val="19"/>
                <w:szCs w:val="19"/>
              </w:rPr>
              <w:t>特困护理费</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rFonts w:hint="eastAsia"/>
                <w:sz w:val="19"/>
                <w:szCs w:val="19"/>
              </w:rPr>
            </w:pPr>
            <w:r>
              <w:rPr>
                <w:rFonts w:hint="eastAsia"/>
                <w:sz w:val="19"/>
                <w:szCs w:val="19"/>
              </w:rPr>
              <w:t>每月一次</w:t>
            </w:r>
          </w:p>
        </w:tc>
        <w:tc>
          <w:tcPr>
            <w:tcW w:w="2031"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rFonts w:hint="eastAsia"/>
                <w:sz w:val="19"/>
                <w:szCs w:val="19"/>
              </w:rPr>
            </w:pPr>
            <w:r>
              <w:rPr>
                <w:rFonts w:hint="eastAsia"/>
                <w:sz w:val="19"/>
                <w:szCs w:val="19"/>
              </w:rPr>
              <w:t>每月月底</w:t>
            </w:r>
          </w:p>
        </w:tc>
        <w:tc>
          <w:tcPr>
            <w:tcW w:w="3264"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rPr>
                <w:rFonts w:hint="eastAsia"/>
                <w:sz w:val="19"/>
                <w:szCs w:val="19"/>
              </w:rPr>
            </w:pPr>
            <w:r>
              <w:rPr>
                <w:rFonts w:hint="eastAsia"/>
                <w:sz w:val="19"/>
                <w:szCs w:val="19"/>
              </w:rPr>
              <w:t>以上一年度实际发放人数为基数估算</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rFonts w:hint="eastAsia"/>
                <w:sz w:val="19"/>
                <w:szCs w:val="19"/>
              </w:rPr>
            </w:pPr>
            <w:r>
              <w:rPr>
                <w:rFonts w:hint="eastAsia"/>
                <w:sz w:val="19"/>
                <w:szCs w:val="19"/>
              </w:rPr>
              <w:t>到人</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rFonts w:hint="eastAsia"/>
                <w:sz w:val="19"/>
                <w:szCs w:val="19"/>
              </w:rPr>
            </w:pPr>
            <w:r>
              <w:rPr>
                <w:rFonts w:hint="eastAsia"/>
                <w:sz w:val="19"/>
                <w:szCs w:val="19"/>
              </w:rPr>
              <w:t>县级目录</w:t>
            </w:r>
          </w:p>
        </w:tc>
      </w:tr>
      <w:tr>
        <w:tblPrEx>
          <w:tblCellMar>
            <w:top w:w="0" w:type="dxa"/>
            <w:left w:w="0" w:type="dxa"/>
            <w:bottom w:w="0" w:type="dxa"/>
            <w:right w:w="0" w:type="dxa"/>
          </w:tblCellMar>
        </w:tblPrEx>
        <w:trPr>
          <w:trHeight w:val="232" w:hRule="atLeast"/>
        </w:trPr>
        <w:tc>
          <w:tcPr>
            <w:tcW w:w="558"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jc w:val="center"/>
              <w:rPr>
                <w:rFonts w:ascii="Times New Roman" w:cs="Times New Roman"/>
                <w:sz w:val="16"/>
                <w:szCs w:val="16"/>
              </w:rPr>
            </w:pPr>
            <w:r>
              <w:rPr>
                <w:rFonts w:hint="eastAsia" w:ascii="Times New Roman" w:cs="Times New Roman"/>
                <w:sz w:val="16"/>
                <w:szCs w:val="16"/>
              </w:rPr>
              <w:t>57</w:t>
            </w:r>
          </w:p>
        </w:tc>
        <w:tc>
          <w:tcPr>
            <w:tcW w:w="1446" w:type="dxa"/>
            <w:vMerge w:val="restart"/>
            <w:tcBorders>
              <w:top w:val="single" w:color="000000" w:sz="6" w:space="0"/>
              <w:left w:val="single" w:color="000000" w:sz="6" w:space="0"/>
              <w:right w:val="single" w:color="000000" w:sz="6" w:space="0"/>
            </w:tcBorders>
            <w:noWrap w:val="0"/>
            <w:vAlign w:val="center"/>
          </w:tcPr>
          <w:p>
            <w:pPr>
              <w:pStyle w:val="33"/>
              <w:kinsoku w:val="0"/>
              <w:overflowPunct w:val="0"/>
              <w:jc w:val="center"/>
              <w:rPr>
                <w:sz w:val="19"/>
                <w:szCs w:val="19"/>
              </w:rPr>
            </w:pPr>
            <w:r>
              <w:rPr>
                <w:rFonts w:hint="eastAsia"/>
                <w:sz w:val="19"/>
                <w:szCs w:val="19"/>
              </w:rPr>
              <w:t>六枝特区农业农村局</w:t>
            </w:r>
          </w:p>
        </w:tc>
        <w:tc>
          <w:tcPr>
            <w:tcW w:w="720" w:type="dxa"/>
            <w:vMerge w:val="restart"/>
            <w:tcBorders>
              <w:top w:val="single" w:color="000000" w:sz="6" w:space="0"/>
              <w:left w:val="single" w:color="000000" w:sz="6" w:space="0"/>
              <w:right w:val="single" w:color="000000" w:sz="6" w:space="0"/>
            </w:tcBorders>
            <w:noWrap w:val="0"/>
            <w:vAlign w:val="center"/>
          </w:tcPr>
          <w:p>
            <w:pPr>
              <w:pStyle w:val="33"/>
              <w:kinsoku w:val="0"/>
              <w:overflowPunct w:val="0"/>
              <w:jc w:val="center"/>
              <w:rPr>
                <w:sz w:val="19"/>
                <w:szCs w:val="19"/>
              </w:rPr>
            </w:pPr>
            <w:r>
              <w:rPr>
                <w:rFonts w:hint="eastAsia"/>
                <w:sz w:val="19"/>
                <w:szCs w:val="19"/>
              </w:rPr>
              <w:t>农业局</w:t>
            </w:r>
          </w:p>
        </w:tc>
        <w:tc>
          <w:tcPr>
            <w:tcW w:w="1254"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rPr>
                <w:sz w:val="19"/>
                <w:szCs w:val="19"/>
              </w:rPr>
            </w:pPr>
            <w:r>
              <w:rPr>
                <w:rFonts w:hint="eastAsia"/>
                <w:sz w:val="19"/>
                <w:szCs w:val="19"/>
              </w:rPr>
              <w:t>六枝特区村级防疫员补助工资</w:t>
            </w:r>
          </w:p>
        </w:tc>
        <w:tc>
          <w:tcPr>
            <w:tcW w:w="823"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rPr>
                <w:sz w:val="19"/>
                <w:szCs w:val="19"/>
              </w:rPr>
            </w:pPr>
            <w:r>
              <w:rPr>
                <w:rFonts w:hint="eastAsia"/>
                <w:sz w:val="19"/>
                <w:szCs w:val="19"/>
              </w:rPr>
              <w:t>现任村级防疫员补助工资</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sz w:val="19"/>
                <w:szCs w:val="19"/>
              </w:rPr>
            </w:pPr>
            <w:r>
              <w:rPr>
                <w:rFonts w:hint="eastAsia"/>
                <w:sz w:val="19"/>
                <w:szCs w:val="19"/>
              </w:rPr>
              <w:t>每月一次</w:t>
            </w:r>
          </w:p>
        </w:tc>
        <w:tc>
          <w:tcPr>
            <w:tcW w:w="2031"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sz w:val="19"/>
                <w:szCs w:val="19"/>
              </w:rPr>
            </w:pPr>
            <w:r>
              <w:rPr>
                <w:rFonts w:hint="eastAsia"/>
                <w:sz w:val="19"/>
                <w:szCs w:val="19"/>
              </w:rPr>
              <w:t>每月月底</w:t>
            </w:r>
          </w:p>
        </w:tc>
        <w:tc>
          <w:tcPr>
            <w:tcW w:w="3264"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rPr>
                <w:sz w:val="19"/>
                <w:szCs w:val="19"/>
              </w:rPr>
            </w:pPr>
            <w:r>
              <w:rPr>
                <w:rFonts w:hint="eastAsia"/>
                <w:sz w:val="19"/>
                <w:szCs w:val="19"/>
              </w:rPr>
              <w:t>每人每月补助700元</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sz w:val="19"/>
                <w:szCs w:val="19"/>
              </w:rPr>
            </w:pPr>
            <w:r>
              <w:rPr>
                <w:rFonts w:hint="eastAsia"/>
                <w:sz w:val="19"/>
                <w:szCs w:val="19"/>
              </w:rPr>
              <w:t>到人</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sz w:val="19"/>
                <w:szCs w:val="19"/>
              </w:rPr>
            </w:pPr>
            <w:r>
              <w:rPr>
                <w:rFonts w:hint="eastAsia"/>
                <w:sz w:val="19"/>
                <w:szCs w:val="19"/>
              </w:rPr>
              <w:t>县级目录</w:t>
            </w:r>
          </w:p>
        </w:tc>
      </w:tr>
      <w:tr>
        <w:tblPrEx>
          <w:tblCellMar>
            <w:top w:w="0" w:type="dxa"/>
            <w:left w:w="0" w:type="dxa"/>
            <w:bottom w:w="0" w:type="dxa"/>
            <w:right w:w="0" w:type="dxa"/>
          </w:tblCellMar>
        </w:tblPrEx>
        <w:trPr>
          <w:trHeight w:val="232" w:hRule="atLeast"/>
        </w:trPr>
        <w:tc>
          <w:tcPr>
            <w:tcW w:w="558"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jc w:val="center"/>
              <w:rPr>
                <w:rFonts w:ascii="Times New Roman" w:cs="Times New Roman"/>
                <w:sz w:val="16"/>
                <w:szCs w:val="16"/>
              </w:rPr>
            </w:pPr>
            <w:r>
              <w:rPr>
                <w:rFonts w:hint="eastAsia" w:ascii="Times New Roman" w:cs="Times New Roman"/>
                <w:sz w:val="16"/>
                <w:szCs w:val="16"/>
              </w:rPr>
              <w:t>58</w:t>
            </w:r>
          </w:p>
        </w:tc>
        <w:tc>
          <w:tcPr>
            <w:tcW w:w="1446" w:type="dxa"/>
            <w:vMerge w:val="continue"/>
            <w:tcBorders>
              <w:left w:val="single" w:color="000000" w:sz="6" w:space="0"/>
              <w:bottom w:val="single" w:color="000000" w:sz="6" w:space="0"/>
              <w:right w:val="single" w:color="000000" w:sz="6" w:space="0"/>
            </w:tcBorders>
            <w:noWrap w:val="0"/>
            <w:vAlign w:val="center"/>
          </w:tcPr>
          <w:p>
            <w:pPr>
              <w:pStyle w:val="33"/>
              <w:kinsoku w:val="0"/>
              <w:overflowPunct w:val="0"/>
              <w:jc w:val="center"/>
              <w:rPr>
                <w:sz w:val="19"/>
                <w:szCs w:val="19"/>
              </w:rPr>
            </w:pPr>
          </w:p>
        </w:tc>
        <w:tc>
          <w:tcPr>
            <w:tcW w:w="720" w:type="dxa"/>
            <w:vMerge w:val="continue"/>
            <w:tcBorders>
              <w:left w:val="single" w:color="000000" w:sz="6" w:space="0"/>
              <w:bottom w:val="single" w:color="000000" w:sz="6" w:space="0"/>
              <w:right w:val="single" w:color="000000" w:sz="6" w:space="0"/>
            </w:tcBorders>
            <w:noWrap w:val="0"/>
            <w:vAlign w:val="center"/>
          </w:tcPr>
          <w:p>
            <w:pPr>
              <w:pStyle w:val="33"/>
              <w:kinsoku w:val="0"/>
              <w:overflowPunct w:val="0"/>
              <w:jc w:val="center"/>
              <w:rPr>
                <w:sz w:val="19"/>
                <w:szCs w:val="19"/>
              </w:rPr>
            </w:pPr>
          </w:p>
        </w:tc>
        <w:tc>
          <w:tcPr>
            <w:tcW w:w="1254"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rPr>
                <w:sz w:val="19"/>
                <w:szCs w:val="19"/>
              </w:rPr>
            </w:pPr>
            <w:r>
              <w:rPr>
                <w:rFonts w:hint="eastAsia"/>
                <w:sz w:val="19"/>
                <w:szCs w:val="19"/>
              </w:rPr>
              <w:t>六枝特区60岁以上老兽医生活困难补助费</w:t>
            </w:r>
          </w:p>
        </w:tc>
        <w:tc>
          <w:tcPr>
            <w:tcW w:w="823"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rPr>
                <w:sz w:val="19"/>
                <w:szCs w:val="19"/>
              </w:rPr>
            </w:pPr>
            <w:r>
              <w:rPr>
                <w:rFonts w:hint="eastAsia"/>
                <w:sz w:val="19"/>
                <w:szCs w:val="19"/>
              </w:rPr>
              <w:t>60岁以上老兽医生活困难补助</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sz w:val="19"/>
                <w:szCs w:val="19"/>
              </w:rPr>
            </w:pPr>
            <w:r>
              <w:rPr>
                <w:rFonts w:hint="eastAsia"/>
                <w:sz w:val="19"/>
                <w:szCs w:val="19"/>
              </w:rPr>
              <w:t>每月一次</w:t>
            </w:r>
          </w:p>
        </w:tc>
        <w:tc>
          <w:tcPr>
            <w:tcW w:w="2031"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sz w:val="19"/>
                <w:szCs w:val="19"/>
              </w:rPr>
            </w:pPr>
            <w:r>
              <w:rPr>
                <w:rFonts w:hint="eastAsia"/>
                <w:sz w:val="19"/>
                <w:szCs w:val="19"/>
              </w:rPr>
              <w:t>每月月底</w:t>
            </w:r>
          </w:p>
        </w:tc>
        <w:tc>
          <w:tcPr>
            <w:tcW w:w="3264"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rPr>
                <w:sz w:val="19"/>
                <w:szCs w:val="19"/>
              </w:rPr>
            </w:pPr>
            <w:r>
              <w:rPr>
                <w:rFonts w:hint="eastAsia"/>
                <w:sz w:val="19"/>
                <w:szCs w:val="19"/>
              </w:rPr>
              <w:t>60岁以上老兽医生活困难补助费累计工龄10-14年：1500元；累计工龄15-19年：1800元； 累计工龄20-24年：2000元； 累计工龄25年以上：2500元</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sz w:val="19"/>
                <w:szCs w:val="19"/>
              </w:rPr>
            </w:pPr>
            <w:r>
              <w:rPr>
                <w:rFonts w:hint="eastAsia"/>
                <w:sz w:val="19"/>
                <w:szCs w:val="19"/>
              </w:rPr>
              <w:t>到人</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spacing w:before="17" w:line="220" w:lineRule="exact"/>
              <w:ind w:left="12"/>
              <w:jc w:val="center"/>
              <w:rPr>
                <w:sz w:val="19"/>
                <w:szCs w:val="19"/>
              </w:rPr>
            </w:pPr>
            <w:r>
              <w:rPr>
                <w:rFonts w:hint="eastAsia"/>
                <w:sz w:val="19"/>
                <w:szCs w:val="19"/>
              </w:rPr>
              <w:t>县级目录</w:t>
            </w:r>
          </w:p>
        </w:tc>
      </w:tr>
      <w:tr>
        <w:tblPrEx>
          <w:tblCellMar>
            <w:top w:w="0" w:type="dxa"/>
            <w:left w:w="0" w:type="dxa"/>
            <w:bottom w:w="0" w:type="dxa"/>
            <w:right w:w="0" w:type="dxa"/>
          </w:tblCellMar>
        </w:tblPrEx>
        <w:trPr>
          <w:trHeight w:val="232" w:hRule="atLeast"/>
        </w:trPr>
        <w:tc>
          <w:tcPr>
            <w:tcW w:w="558"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jc w:val="center"/>
              <w:rPr>
                <w:rFonts w:ascii="Times New Roman" w:cs="Times New Roman"/>
                <w:sz w:val="16"/>
                <w:szCs w:val="16"/>
              </w:rPr>
            </w:pPr>
            <w:r>
              <w:rPr>
                <w:rFonts w:hint="eastAsia" w:ascii="Times New Roman" w:cs="Times New Roman"/>
                <w:sz w:val="16"/>
                <w:szCs w:val="16"/>
              </w:rPr>
              <w:t>59</w:t>
            </w:r>
          </w:p>
        </w:tc>
        <w:tc>
          <w:tcPr>
            <w:tcW w:w="1446" w:type="dxa"/>
            <w:vMerge w:val="restart"/>
            <w:tcBorders>
              <w:top w:val="single" w:color="000000" w:sz="6" w:space="0"/>
              <w:left w:val="single" w:color="000000" w:sz="6" w:space="0"/>
              <w:right w:val="single" w:color="000000" w:sz="6" w:space="0"/>
            </w:tcBorders>
            <w:noWrap w:val="0"/>
            <w:vAlign w:val="top"/>
          </w:tcPr>
          <w:p>
            <w:pPr>
              <w:pStyle w:val="33"/>
              <w:kinsoku w:val="0"/>
              <w:overflowPunct w:val="0"/>
              <w:ind w:left="30" w:right="15"/>
              <w:jc w:val="center"/>
              <w:rPr>
                <w:rFonts w:hint="eastAsia"/>
                <w:sz w:val="19"/>
                <w:szCs w:val="19"/>
              </w:rPr>
            </w:pPr>
          </w:p>
          <w:p>
            <w:pPr>
              <w:pStyle w:val="33"/>
              <w:kinsoku w:val="0"/>
              <w:overflowPunct w:val="0"/>
              <w:spacing w:before="87"/>
              <w:ind w:left="30" w:right="15"/>
              <w:jc w:val="center"/>
              <w:rPr>
                <w:sz w:val="19"/>
                <w:szCs w:val="19"/>
              </w:rPr>
            </w:pPr>
            <w:r>
              <w:rPr>
                <w:rFonts w:hint="eastAsia"/>
                <w:sz w:val="19"/>
                <w:szCs w:val="19"/>
              </w:rPr>
              <w:t>六枝特区残疾人联合会</w:t>
            </w:r>
          </w:p>
        </w:tc>
        <w:tc>
          <w:tcPr>
            <w:tcW w:w="720" w:type="dxa"/>
            <w:vMerge w:val="restart"/>
            <w:tcBorders>
              <w:top w:val="single" w:color="000000" w:sz="6" w:space="0"/>
              <w:left w:val="single" w:color="000000" w:sz="6" w:space="0"/>
              <w:right w:val="single" w:color="000000" w:sz="6" w:space="0"/>
            </w:tcBorders>
            <w:noWrap w:val="0"/>
            <w:vAlign w:val="top"/>
          </w:tcPr>
          <w:p>
            <w:pPr>
              <w:pStyle w:val="33"/>
              <w:kinsoku w:val="0"/>
              <w:overflowPunct w:val="0"/>
              <w:ind w:left="30" w:right="15"/>
              <w:jc w:val="center"/>
              <w:rPr>
                <w:rFonts w:hint="eastAsia"/>
                <w:sz w:val="19"/>
                <w:szCs w:val="19"/>
              </w:rPr>
            </w:pPr>
          </w:p>
          <w:p>
            <w:pPr>
              <w:pStyle w:val="33"/>
              <w:kinsoku w:val="0"/>
              <w:overflowPunct w:val="0"/>
              <w:ind w:left="30" w:right="15"/>
              <w:jc w:val="center"/>
              <w:rPr>
                <w:rFonts w:hint="eastAsia"/>
                <w:sz w:val="19"/>
                <w:szCs w:val="19"/>
              </w:rPr>
            </w:pPr>
          </w:p>
          <w:p>
            <w:pPr>
              <w:pStyle w:val="33"/>
              <w:kinsoku w:val="0"/>
              <w:overflowPunct w:val="0"/>
              <w:ind w:left="30" w:right="15"/>
              <w:jc w:val="center"/>
              <w:rPr>
                <w:sz w:val="19"/>
                <w:szCs w:val="19"/>
              </w:rPr>
            </w:pPr>
            <w:r>
              <w:rPr>
                <w:rFonts w:hint="eastAsia"/>
                <w:sz w:val="19"/>
                <w:szCs w:val="19"/>
              </w:rPr>
              <w:t>残联</w:t>
            </w:r>
          </w:p>
        </w:tc>
        <w:tc>
          <w:tcPr>
            <w:tcW w:w="125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cs="宋体"/>
                <w:kern w:val="0"/>
                <w:sz w:val="19"/>
                <w:szCs w:val="19"/>
              </w:rPr>
            </w:pPr>
            <w:r>
              <w:rPr>
                <w:rFonts w:hint="eastAsia" w:ascii="宋体" w:cs="宋体"/>
                <w:kern w:val="0"/>
                <w:sz w:val="19"/>
                <w:szCs w:val="19"/>
              </w:rPr>
              <w:t>残疾人自主创业补贴</w:t>
            </w:r>
          </w:p>
        </w:tc>
        <w:tc>
          <w:tcPr>
            <w:tcW w:w="8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创业补贴</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一次</w:t>
            </w:r>
          </w:p>
        </w:tc>
        <w:tc>
          <w:tcPr>
            <w:tcW w:w="20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每年年底之前</w:t>
            </w:r>
          </w:p>
        </w:tc>
        <w:tc>
          <w:tcPr>
            <w:tcW w:w="326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cs="宋体"/>
                <w:kern w:val="0"/>
                <w:sz w:val="19"/>
                <w:szCs w:val="19"/>
              </w:rPr>
            </w:pPr>
            <w:r>
              <w:rPr>
                <w:rFonts w:hint="eastAsia" w:ascii="宋体" w:cs="宋体"/>
                <w:kern w:val="0"/>
                <w:sz w:val="19"/>
                <w:szCs w:val="19"/>
              </w:rPr>
              <w:t>每年根据申报的残疾人家庭创业户</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到户</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县级目录</w:t>
            </w:r>
          </w:p>
        </w:tc>
      </w:tr>
      <w:tr>
        <w:tblPrEx>
          <w:tblCellMar>
            <w:top w:w="0" w:type="dxa"/>
            <w:left w:w="0" w:type="dxa"/>
            <w:bottom w:w="0" w:type="dxa"/>
            <w:right w:w="0" w:type="dxa"/>
          </w:tblCellMar>
        </w:tblPrEx>
        <w:trPr>
          <w:trHeight w:val="232" w:hRule="atLeast"/>
        </w:trPr>
        <w:tc>
          <w:tcPr>
            <w:tcW w:w="558" w:type="dxa"/>
            <w:tcBorders>
              <w:top w:val="single" w:color="000000" w:sz="6" w:space="0"/>
              <w:left w:val="single" w:color="000000" w:sz="6" w:space="0"/>
              <w:bottom w:val="single" w:color="000000" w:sz="6" w:space="0"/>
              <w:right w:val="single" w:color="000000" w:sz="6" w:space="0"/>
            </w:tcBorders>
            <w:noWrap w:val="0"/>
            <w:vAlign w:val="center"/>
          </w:tcPr>
          <w:p>
            <w:pPr>
              <w:pStyle w:val="33"/>
              <w:kinsoku w:val="0"/>
              <w:overflowPunct w:val="0"/>
              <w:jc w:val="center"/>
              <w:rPr>
                <w:rFonts w:ascii="Times New Roman" w:cs="Times New Roman"/>
                <w:sz w:val="16"/>
                <w:szCs w:val="16"/>
              </w:rPr>
            </w:pPr>
            <w:r>
              <w:rPr>
                <w:rFonts w:hint="eastAsia" w:ascii="Times New Roman" w:cs="Times New Roman"/>
                <w:sz w:val="16"/>
                <w:szCs w:val="16"/>
              </w:rPr>
              <w:t>60</w:t>
            </w:r>
          </w:p>
        </w:tc>
        <w:tc>
          <w:tcPr>
            <w:tcW w:w="1446" w:type="dxa"/>
            <w:vMerge w:val="continue"/>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720" w:type="dxa"/>
            <w:vMerge w:val="continue"/>
            <w:tcBorders>
              <w:left w:val="single" w:color="000000" w:sz="6" w:space="0"/>
              <w:bottom w:val="single" w:color="000000" w:sz="6" w:space="0"/>
              <w:right w:val="single" w:color="000000" w:sz="6" w:space="0"/>
            </w:tcBorders>
            <w:noWrap w:val="0"/>
            <w:vAlign w:val="top"/>
          </w:tcPr>
          <w:p>
            <w:pPr>
              <w:pStyle w:val="33"/>
              <w:kinsoku w:val="0"/>
              <w:overflowPunct w:val="0"/>
              <w:rPr>
                <w:rFonts w:ascii="Times New Roman" w:cs="Times New Roman"/>
                <w:sz w:val="16"/>
                <w:szCs w:val="16"/>
              </w:rPr>
            </w:pPr>
          </w:p>
        </w:tc>
        <w:tc>
          <w:tcPr>
            <w:tcW w:w="125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cs="宋体"/>
                <w:kern w:val="0"/>
                <w:sz w:val="19"/>
                <w:szCs w:val="19"/>
              </w:rPr>
            </w:pPr>
            <w:r>
              <w:rPr>
                <w:rFonts w:hint="eastAsia" w:ascii="宋体" w:cs="宋体"/>
                <w:kern w:val="0"/>
                <w:sz w:val="19"/>
                <w:szCs w:val="19"/>
              </w:rPr>
              <w:t>“阳光助残.贷动成长”就业创业贷款贴项目</w:t>
            </w:r>
          </w:p>
        </w:tc>
        <w:tc>
          <w:tcPr>
            <w:tcW w:w="8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贷款贴息</w:t>
            </w:r>
          </w:p>
        </w:tc>
        <w:tc>
          <w:tcPr>
            <w:tcW w:w="135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一次</w:t>
            </w:r>
          </w:p>
        </w:tc>
        <w:tc>
          <w:tcPr>
            <w:tcW w:w="20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每年年底之前</w:t>
            </w:r>
          </w:p>
        </w:tc>
        <w:tc>
          <w:tcPr>
            <w:tcW w:w="326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cs="宋体"/>
                <w:kern w:val="0"/>
                <w:sz w:val="19"/>
                <w:szCs w:val="19"/>
              </w:rPr>
            </w:pPr>
            <w:r>
              <w:rPr>
                <w:rFonts w:hint="eastAsia" w:ascii="宋体" w:cs="宋体"/>
                <w:kern w:val="0"/>
                <w:sz w:val="19"/>
                <w:szCs w:val="19"/>
              </w:rPr>
              <w:t>每年根据申报的贷款贴息数</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到户</w:t>
            </w:r>
          </w:p>
        </w:tc>
        <w:tc>
          <w:tcPr>
            <w:tcW w:w="115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cs="宋体"/>
                <w:kern w:val="0"/>
                <w:sz w:val="19"/>
                <w:szCs w:val="19"/>
              </w:rPr>
            </w:pPr>
            <w:r>
              <w:rPr>
                <w:rFonts w:hint="eastAsia" w:ascii="宋体" w:cs="宋体"/>
                <w:kern w:val="0"/>
                <w:sz w:val="19"/>
                <w:szCs w:val="19"/>
              </w:rPr>
              <w:t>县级目录</w:t>
            </w:r>
          </w:p>
        </w:tc>
      </w:tr>
    </w:tbl>
    <w:p>
      <w:pPr>
        <w:pStyle w:val="3"/>
        <w:kinsoku w:val="0"/>
        <w:overflowPunct w:val="0"/>
        <w:spacing w:before="4"/>
        <w:ind w:firstLine="280"/>
        <w:rPr>
          <w:rFonts w:hint="eastAsia" w:ascii="PMingLiU" w:cs="PMingLiU"/>
          <w:sz w:val="14"/>
          <w:szCs w:val="14"/>
        </w:rPr>
      </w:pPr>
    </w:p>
    <w:p>
      <w:pPr>
        <w:spacing w:after="120"/>
        <w:rPr>
          <w:rFonts w:eastAsia="方正小标宋简体"/>
          <w:sz w:val="44"/>
          <w:szCs w:val="44"/>
        </w:rPr>
      </w:pPr>
    </w:p>
    <w:p/>
    <w:sectPr>
      <w:footerReference r:id="rId6" w:type="default"/>
      <w:pgSz w:w="16850" w:h="11900" w:orient="landscape"/>
      <w:pgMar w:top="1100" w:right="1220" w:bottom="280" w:left="15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XBSK--GBK1-0">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文本框 4"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hint="eastAsia" w:ascii="宋体" w:hAnsi="宋体" w:cs="宋体"/>
                    <w:sz w:val="28"/>
                    <w:szCs w:val="28"/>
                    <w:lang w:val="zh-CN"/>
                  </w:rPr>
                  <w:fldChar w:fldCharType="end"/>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sz w:val="20"/>
        <w:szCs w:val="20"/>
      </w:rPr>
    </w:pPr>
    <w:r>
      <w:pict>
        <v:shape id="_x0000_s2050" o:spid="_x0000_s2050" o:spt="202" type="#_x0000_t202" style="position:absolute;left:0pt;margin-left:672.5pt;margin-top:504.25pt;height:16.25pt;width:58.3pt;mso-position-horizontal-relative:page;mso-position-vertical-relative:page;z-index:-251656192;mso-width-relative:page;mso-height-relative:page;" filled="f" stroked="f" coordsize="21600,21600" o:allowincell="f">
          <v:path/>
          <v:fill on="f" focussize="0,0"/>
          <v:stroke on="f"/>
          <v:imagedata o:title=""/>
          <o:lock v:ext="edit"/>
          <v:textbox inset="0mm,0mm,0mm,0mm">
            <w:txbxContent>
              <w:p>
                <w:pPr>
                  <w:pStyle w:val="3"/>
                  <w:kinsoku w:val="0"/>
                  <w:overflowPunct w:val="0"/>
                  <w:spacing w:line="325" w:lineRule="exact"/>
                  <w:ind w:left="20"/>
                  <w:rPr>
                    <w:sz w:val="28"/>
                    <w:szCs w:val="28"/>
                  </w:rPr>
                </w:pPr>
                <w:r>
                  <w:rPr>
                    <w:rFonts w:hint="eastAsia"/>
                    <w:sz w:val="28"/>
                    <w:szCs w:val="28"/>
                  </w:rPr>
                  <w:t>—</w:t>
                </w:r>
                <w:r>
                  <w:rPr>
                    <w:spacing w:val="1"/>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13</w:t>
                </w:r>
                <w:r>
                  <w:rPr>
                    <w:sz w:val="28"/>
                    <w:szCs w:val="28"/>
                  </w:rPr>
                  <w:fldChar w:fldCharType="end"/>
                </w:r>
                <w:r>
                  <w:rPr>
                    <w:spacing w:val="-6"/>
                    <w:sz w:val="28"/>
                    <w:szCs w:val="28"/>
                  </w:rPr>
                  <w:t xml:space="preserve"> </w:t>
                </w:r>
                <w:r>
                  <w:rPr>
                    <w:rFonts w:hint="eastAsia"/>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jE5NmM0ZTcwYmYxOTUzMGMxMzdkZmY0M2Y1OWIifQ=="/>
  </w:docVars>
  <w:rsids>
    <w:rsidRoot w:val="00172A27"/>
    <w:rsid w:val="00321CCE"/>
    <w:rsid w:val="0051795F"/>
    <w:rsid w:val="00523BEC"/>
    <w:rsid w:val="0066122D"/>
    <w:rsid w:val="0080473C"/>
    <w:rsid w:val="034E56D3"/>
    <w:rsid w:val="0CBB5364"/>
    <w:rsid w:val="14401AE7"/>
    <w:rsid w:val="7D97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Lines="0" w:beforeAutospacing="0" w:after="0" w:afterLines="0" w:afterAutospacing="0"/>
      <w:ind w:left="0" w:right="0" w:firstLine="420" w:firstLineChars="100"/>
      <w:jc w:val="center"/>
    </w:pPr>
    <w:rPr>
      <w:rFonts w:hint="eastAsia" w:ascii="华文中宋" w:hAnsi="华文中宋" w:eastAsia="华文中宋" w:cs="华文中宋"/>
      <w:kern w:val="2"/>
      <w:sz w:val="44"/>
      <w:szCs w:val="44"/>
      <w:lang w:val="en-US" w:eastAsia="zh-CN" w:bidi="ar"/>
    </w:rPr>
  </w:style>
  <w:style w:type="paragraph" w:styleId="3">
    <w:name w:val="Body Text"/>
    <w:basedOn w:val="1"/>
    <w:link w:val="34"/>
    <w:qFormat/>
    <w:uiPriority w:val="1"/>
    <w:rPr>
      <w:sz w:val="32"/>
    </w:rPr>
  </w:style>
  <w:style w:type="paragraph" w:styleId="4">
    <w:name w:val="Body Text Indent"/>
    <w:basedOn w:val="1"/>
    <w:link w:val="50"/>
    <w:qFormat/>
    <w:uiPriority w:val="0"/>
    <w:pPr>
      <w:keepNext w:val="0"/>
      <w:keepLines w:val="0"/>
      <w:widowControl w:val="0"/>
      <w:suppressLineNumbers w:val="0"/>
      <w:spacing w:before="0" w:beforeLines="0" w:beforeAutospacing="0" w:after="0" w:afterLines="0" w:afterAutospacing="0" w:line="580" w:lineRule="exact"/>
      <w:ind w:left="0" w:right="0" w:firstLine="640"/>
      <w:jc w:val="both"/>
    </w:pPr>
    <w:rPr>
      <w:rFonts w:hint="eastAsia" w:ascii="仿宋_GB2312" w:eastAsia="仿宋_GB2312" w:cs="仿宋_GB2312"/>
      <w:kern w:val="2"/>
      <w:sz w:val="32"/>
      <w:szCs w:val="32"/>
      <w:lang w:val="en-US" w:eastAsia="zh-CN" w:bidi="ar"/>
    </w:rPr>
  </w:style>
  <w:style w:type="paragraph" w:styleId="5">
    <w:name w:val="Balloon Text"/>
    <w:basedOn w:val="1"/>
    <w:link w:val="49"/>
    <w:qFormat/>
    <w:uiPriority w:val="99"/>
    <w:rPr>
      <w:rFonts w:hint="eastAsia"/>
      <w:sz w:val="18"/>
      <w:szCs w:val="24"/>
    </w:rPr>
  </w:style>
  <w:style w:type="paragraph" w:styleId="6">
    <w:name w:val="footer"/>
    <w:basedOn w:val="1"/>
    <w:link w:val="45"/>
    <w:qFormat/>
    <w:uiPriority w:val="99"/>
    <w:pPr>
      <w:tabs>
        <w:tab w:val="center" w:pos="4153"/>
        <w:tab w:val="right" w:pos="8306"/>
      </w:tabs>
      <w:snapToGrid w:val="0"/>
      <w:jc w:val="left"/>
    </w:pPr>
    <w:rPr>
      <w:sz w:val="18"/>
      <w:szCs w:val="18"/>
    </w:rPr>
  </w:style>
  <w:style w:type="paragraph" w:styleId="7">
    <w:name w:val="header"/>
    <w:basedOn w:val="1"/>
    <w:next w:val="1"/>
    <w:link w:val="3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5"/>
    <w:qFormat/>
    <w:uiPriority w:val="0"/>
    <w:pPr>
      <w:pBdr>
        <w:top w:val="none" w:color="auto" w:sz="0" w:space="0"/>
        <w:left w:val="none" w:color="auto" w:sz="0" w:space="0"/>
        <w:bottom w:val="none" w:color="auto" w:sz="0" w:space="0"/>
        <w:right w:val="none" w:color="auto" w:sz="0" w:space="0"/>
      </w:pBdr>
      <w:spacing w:before="100" w:beforeLines="0" w:beforeAutospacing="1" w:after="100" w:afterLines="0" w:afterAutospacing="1"/>
      <w:ind w:left="0" w:right="0"/>
      <w:jc w:val="left"/>
    </w:pPr>
    <w:rPr>
      <w:rFonts w:ascii="Times New Roman" w:hAnsi="Times New Roman" w:eastAsia="仿宋_GB2312"/>
      <w:kern w:val="0"/>
      <w:sz w:val="24"/>
      <w:szCs w:val="32"/>
      <w:lang w:val="en-US" w:eastAsia="zh-CN" w:bidi="ar-SA"/>
    </w:rPr>
  </w:style>
  <w:style w:type="paragraph" w:styleId="9">
    <w:name w:val="Title"/>
    <w:basedOn w:val="1"/>
    <w:next w:val="1"/>
    <w:link w:val="63"/>
    <w:qFormat/>
    <w:uiPriority w:val="1"/>
    <w:pPr>
      <w:autoSpaceDE w:val="0"/>
      <w:autoSpaceDN w:val="0"/>
      <w:adjustRightInd w:val="0"/>
      <w:spacing w:before="235"/>
      <w:ind w:left="909" w:right="680" w:firstLine="167"/>
      <w:jc w:val="center"/>
    </w:pPr>
    <w:rPr>
      <w:rFonts w:ascii="PMingLiU" w:eastAsia="PMingLiU" w:cs="PMingLiU"/>
      <w:kern w:val="0"/>
      <w:sz w:val="43"/>
      <w:szCs w:val="43"/>
    </w:rPr>
  </w:style>
  <w:style w:type="character" w:styleId="12">
    <w:name w:val="Strong"/>
    <w:basedOn w:val="11"/>
    <w:qFormat/>
    <w:uiPriority w:val="0"/>
    <w:rPr>
      <w:rFonts w:ascii="Times New Roman" w:hAnsi="Times New Roman" w:eastAsia="宋体" w:cs="Times New Roman"/>
    </w:rPr>
  </w:style>
  <w:style w:type="character" w:styleId="13">
    <w:name w:val="page number"/>
    <w:qFormat/>
    <w:uiPriority w:val="0"/>
    <w:rPr>
      <w:rFonts w:ascii="Times New Roman" w:hAnsi="Times New Roman" w:eastAsia="仿宋_GB2312" w:cs="Times New Roman"/>
      <w:sz w:val="30"/>
      <w:szCs w:val="30"/>
    </w:rPr>
  </w:style>
  <w:style w:type="character" w:styleId="14">
    <w:name w:val="Emphasis"/>
    <w:basedOn w:val="11"/>
    <w:qFormat/>
    <w:uiPriority w:val="0"/>
    <w:rPr>
      <w:rFonts w:ascii="Times New Roman" w:hAnsi="Times New Roman" w:eastAsia="宋体" w:cs="Times New Roman"/>
    </w:rPr>
  </w:style>
  <w:style w:type="character" w:styleId="15">
    <w:name w:val="HTML Definition"/>
    <w:qFormat/>
    <w:uiPriority w:val="0"/>
    <w:rPr>
      <w:rFonts w:ascii="Times New Roman" w:hAnsi="Times New Roman" w:eastAsia="宋体" w:cs="Times New Roman"/>
    </w:rPr>
  </w:style>
  <w:style w:type="character" w:styleId="16">
    <w:name w:val="HTML Variable"/>
    <w:qFormat/>
    <w:uiPriority w:val="0"/>
    <w:rPr>
      <w:rFonts w:ascii="Times New Roman" w:hAnsi="Times New Roman" w:eastAsia="宋体" w:cs="Times New Roman"/>
    </w:rPr>
  </w:style>
  <w:style w:type="character" w:styleId="17">
    <w:name w:val="Hyperlink"/>
    <w:qFormat/>
    <w:uiPriority w:val="0"/>
    <w:rPr>
      <w:rFonts w:ascii="Times New Roman" w:hAnsi="Times New Roman" w:eastAsia="仿宋_GB2312" w:cs="Times New Roman"/>
      <w:color w:val="0000FF"/>
      <w:sz w:val="30"/>
      <w:szCs w:val="30"/>
      <w:u w:val="single"/>
    </w:rPr>
  </w:style>
  <w:style w:type="character" w:styleId="18">
    <w:name w:val="HTML Code"/>
    <w:qFormat/>
    <w:uiPriority w:val="0"/>
    <w:rPr>
      <w:rFonts w:ascii="Courier New" w:hAnsi="Courier New" w:eastAsia="宋体" w:cs="Times New Roman"/>
      <w:sz w:val="20"/>
    </w:rPr>
  </w:style>
  <w:style w:type="character" w:styleId="19">
    <w:name w:val="HTML Cite"/>
    <w:qFormat/>
    <w:uiPriority w:val="0"/>
    <w:rPr>
      <w:rFonts w:ascii="Times New Roman" w:hAnsi="Times New Roman" w:eastAsia="宋体" w:cs="Times New Roman"/>
    </w:rPr>
  </w:style>
  <w:style w:type="paragraph" w:customStyle="1" w:styleId="2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1">
    <w:name w:val=" Char"/>
    <w:basedOn w:val="1"/>
    <w:qFormat/>
    <w:uiPriority w:val="0"/>
    <w:pPr>
      <w:autoSpaceDE w:val="0"/>
      <w:autoSpaceDN w:val="0"/>
      <w:adjustRightInd w:val="0"/>
      <w:snapToGrid w:val="0"/>
      <w:spacing w:before="50" w:beforeLines="0" w:after="50" w:afterLines="0" w:line="360" w:lineRule="auto"/>
      <w:ind w:firstLine="560" w:firstLineChars="200"/>
    </w:pPr>
    <w:rPr>
      <w:rFonts w:ascii="Times New Roman" w:hAnsi="Times New Roman" w:eastAsia="仿宋_GB2312"/>
      <w:sz w:val="30"/>
      <w:szCs w:val="30"/>
      <w:lang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公1"/>
    <w:basedOn w:val="24"/>
    <w:next w:val="7"/>
    <w:qFormat/>
    <w:uiPriority w:val="0"/>
    <w:pPr>
      <w:ind w:firstLine="200" w:firstLineChars="200"/>
    </w:p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p15"/>
    <w:basedOn w:val="1"/>
    <w:qFormat/>
    <w:uiPriority w:val="0"/>
    <w:pPr>
      <w:widowControl/>
      <w:spacing w:before="104" w:beforeLines="0" w:after="104" w:afterLines="0" w:line="240" w:lineRule="atLeast"/>
      <w:ind w:left="1"/>
      <w:jc w:val="center"/>
    </w:pPr>
    <w:rPr>
      <w:rFonts w:ascii="Times New Roman" w:hAnsi="Times New Roman" w:eastAsia="仿宋_GB2312"/>
      <w:kern w:val="0"/>
      <w:sz w:val="36"/>
      <w:szCs w:val="36"/>
      <w:lang w:bidi="ar-SA"/>
    </w:rPr>
  </w:style>
  <w:style w:type="paragraph" w:customStyle="1" w:styleId="2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7">
    <w:name w:val="p16"/>
    <w:basedOn w:val="1"/>
    <w:qFormat/>
    <w:uiPriority w:val="0"/>
    <w:pPr>
      <w:widowControl/>
      <w:spacing w:before="209" w:beforeLines="0" w:after="209" w:afterLines="0" w:line="240" w:lineRule="atLeast"/>
      <w:ind w:left="1"/>
      <w:jc w:val="center"/>
    </w:pPr>
    <w:rPr>
      <w:rFonts w:ascii="Arial" w:hAnsi="Arial" w:eastAsia="仿宋_GB2312" w:cs="Arial"/>
      <w:kern w:val="0"/>
      <w:sz w:val="52"/>
      <w:szCs w:val="52"/>
      <w:lang w:bidi="ar-SA"/>
    </w:rPr>
  </w:style>
  <w:style w:type="paragraph" w:customStyle="1" w:styleId="28">
    <w:name w:val="p0"/>
    <w:basedOn w:val="1"/>
    <w:qFormat/>
    <w:uiPriority w:val="0"/>
    <w:pPr>
      <w:widowControl/>
    </w:pPr>
    <w:rPr>
      <w:rFonts w:ascii="Times New Roman" w:hAnsi="Times New Roman" w:eastAsia="宋体"/>
      <w:kern w:val="0"/>
      <w:sz w:val="21"/>
      <w:szCs w:val="21"/>
      <w:lang w:bidi="ar-SA"/>
    </w:rPr>
  </w:style>
  <w:style w:type="paragraph" w:customStyle="1" w:styleId="29">
    <w:name w:val="页脚1"/>
    <w:qFormat/>
    <w:uiPriority w:val="0"/>
    <w:pPr>
      <w:widowControl w:val="0"/>
      <w:tabs>
        <w:tab w:val="center" w:pos="4153"/>
        <w:tab w:val="right" w:pos="8306"/>
      </w:tabs>
    </w:pPr>
    <w:rPr>
      <w:rFonts w:ascii="Times New Roman" w:hAnsi="Times New Roman" w:eastAsia="Arial Unicode MS" w:cs="Arial Unicode MS"/>
      <w:color w:val="000000"/>
      <w:kern w:val="2"/>
      <w:sz w:val="18"/>
      <w:szCs w:val="18"/>
      <w:u w:val="none" w:color="000000"/>
      <w:lang w:val="en-US" w:eastAsia="zh-CN" w:bidi="ar-SA"/>
    </w:rPr>
  </w:style>
  <w:style w:type="paragraph" w:customStyle="1" w:styleId="30">
    <w:name w:val="列出段落1"/>
    <w:basedOn w:val="1"/>
    <w:qFormat/>
    <w:uiPriority w:val="0"/>
    <w:pPr>
      <w:ind w:firstLine="420" w:firstLineChars="200"/>
    </w:pPr>
  </w:style>
  <w:style w:type="paragraph" w:customStyle="1" w:styleId="31">
    <w:name w:val="列表接续 21"/>
    <w:basedOn w:val="1"/>
    <w:qFormat/>
    <w:uiPriority w:val="0"/>
    <w:pPr>
      <w:keepNext w:val="0"/>
      <w:keepLines w:val="0"/>
      <w:widowControl w:val="0"/>
      <w:suppressLineNumbers w:val="0"/>
      <w:spacing w:after="120" w:afterLines="0" w:afterAutospacing="0"/>
      <w:ind w:left="840" w:leftChars="400"/>
      <w:jc w:val="both"/>
    </w:pPr>
    <w:rPr>
      <w:rFonts w:hint="eastAsia" w:ascii="仿宋_GB2312" w:eastAsia="仿宋_GB2312" w:cs="仿宋_GB2312"/>
      <w:kern w:val="2"/>
      <w:sz w:val="32"/>
      <w:szCs w:val="32"/>
      <w:lang w:val="en-US" w:eastAsia="zh-CN" w:bidi="ar"/>
    </w:rPr>
  </w:style>
  <w:style w:type="paragraph" w:customStyle="1" w:styleId="32">
    <w:name w:val="正文1"/>
    <w:next w:val="23"/>
    <w:qFormat/>
    <w:uiPriority w:val="0"/>
    <w:pPr>
      <w:jc w:val="both"/>
    </w:pPr>
    <w:rPr>
      <w:rFonts w:ascii="Calibri" w:hAnsi="Calibri" w:eastAsia="宋体" w:cs="黑体"/>
      <w:sz w:val="21"/>
      <w:szCs w:val="22"/>
      <w:lang w:val="en-US" w:eastAsia="zh-CN" w:bidi="ar-SA"/>
    </w:rPr>
  </w:style>
  <w:style w:type="paragraph" w:customStyle="1" w:styleId="33">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34">
    <w:name w:val="正文文本 Char"/>
    <w:basedOn w:val="11"/>
    <w:link w:val="3"/>
    <w:qFormat/>
    <w:uiPriority w:val="1"/>
    <w:rPr>
      <w:rFonts w:ascii="Times New Roman" w:hAnsi="Times New Roman" w:eastAsia="宋体" w:cs="Times New Roman"/>
      <w:kern w:val="2"/>
      <w:sz w:val="32"/>
      <w:szCs w:val="22"/>
    </w:rPr>
  </w:style>
  <w:style w:type="character" w:customStyle="1" w:styleId="35">
    <w:name w:val="x-tab-strip-text4"/>
    <w:basedOn w:val="11"/>
    <w:qFormat/>
    <w:uiPriority w:val="0"/>
    <w:rPr>
      <w:rFonts w:ascii="Times New Roman" w:hAnsi="Times New Roman" w:eastAsia="宋体" w:cs="Times New Roman"/>
    </w:rPr>
  </w:style>
  <w:style w:type="character" w:customStyle="1" w:styleId="36">
    <w:name w:val="x-tab-strip-text"/>
    <w:qFormat/>
    <w:uiPriority w:val="0"/>
    <w:rPr>
      <w:rFonts w:ascii="Tahoma" w:hAnsi="Tahoma" w:eastAsia="Tahoma" w:cs="Tahoma"/>
      <w:color w:val="416AA3"/>
      <w:sz w:val="18"/>
      <w:szCs w:val="18"/>
    </w:rPr>
  </w:style>
  <w:style w:type="character" w:customStyle="1" w:styleId="37">
    <w:name w:val="HTML Cite"/>
    <w:basedOn w:val="11"/>
    <w:qFormat/>
    <w:uiPriority w:val="0"/>
    <w:rPr>
      <w:rFonts w:ascii="Times New Roman" w:hAnsi="Times New Roman" w:eastAsia="宋体" w:cs="Times New Roman"/>
    </w:rPr>
  </w:style>
  <w:style w:type="character" w:customStyle="1" w:styleId="38">
    <w:name w:val="doc_title fs_c_128"/>
    <w:qFormat/>
    <w:uiPriority w:val="0"/>
    <w:rPr>
      <w:rFonts w:ascii="Times New Roman" w:hAnsi="Times New Roman" w:eastAsia="仿宋_GB2312" w:cs="Times New Roman"/>
      <w:sz w:val="30"/>
      <w:szCs w:val="30"/>
    </w:rPr>
  </w:style>
  <w:style w:type="character" w:customStyle="1" w:styleId="39">
    <w:name w:val="页眉 Char"/>
    <w:link w:val="7"/>
    <w:qFormat/>
    <w:uiPriority w:val="99"/>
    <w:rPr>
      <w:rFonts w:ascii="Times New Roman" w:hAnsi="Times New Roman" w:eastAsia="宋体" w:cs="Times New Roman"/>
      <w:kern w:val="2"/>
      <w:sz w:val="18"/>
      <w:szCs w:val="18"/>
    </w:rPr>
  </w:style>
  <w:style w:type="character" w:customStyle="1" w:styleId="40">
    <w:name w:val="x-tab-strip-text1"/>
    <w:basedOn w:val="11"/>
    <w:qFormat/>
    <w:uiPriority w:val="0"/>
    <w:rPr>
      <w:rFonts w:ascii="Times New Roman" w:hAnsi="Times New Roman" w:eastAsia="宋体" w:cs="Times New Roman"/>
    </w:rPr>
  </w:style>
  <w:style w:type="character" w:customStyle="1" w:styleId="41">
    <w:name w:val="x-tab-strip-text2"/>
    <w:basedOn w:val="11"/>
    <w:qFormat/>
    <w:uiPriority w:val="0"/>
    <w:rPr>
      <w:rFonts w:ascii="Times New Roman" w:hAnsi="Times New Roman" w:eastAsia="宋体" w:cs="Times New Roman"/>
    </w:rPr>
  </w:style>
  <w:style w:type="character" w:customStyle="1" w:styleId="42">
    <w:name w:val="HTML Code"/>
    <w:qFormat/>
    <w:uiPriority w:val="0"/>
    <w:rPr>
      <w:rFonts w:ascii="Courier New" w:hAnsi="Courier New" w:eastAsia="宋体" w:cs="Times New Roman"/>
      <w:sz w:val="20"/>
    </w:rPr>
  </w:style>
  <w:style w:type="character" w:customStyle="1" w:styleId="43">
    <w:name w:val="x-tab-strip-text3"/>
    <w:qFormat/>
    <w:uiPriority w:val="0"/>
    <w:rPr>
      <w:rFonts w:ascii="Times New Roman" w:hAnsi="Times New Roman" w:eastAsia="宋体" w:cs="Times New Roman"/>
      <w:b/>
      <w:color w:val="15428B"/>
    </w:rPr>
  </w:style>
  <w:style w:type="character" w:customStyle="1" w:styleId="44">
    <w:name w:val="x-tab-strip-text5"/>
    <w:qFormat/>
    <w:uiPriority w:val="0"/>
    <w:rPr>
      <w:rFonts w:ascii="Times New Roman" w:hAnsi="Times New Roman" w:eastAsia="宋体" w:cs="Times New Roman"/>
      <w:color w:val="15428B"/>
    </w:rPr>
  </w:style>
  <w:style w:type="character" w:customStyle="1" w:styleId="45">
    <w:name w:val="页脚 Char"/>
    <w:link w:val="6"/>
    <w:qFormat/>
    <w:uiPriority w:val="99"/>
    <w:rPr>
      <w:rFonts w:ascii="Times New Roman" w:hAnsi="Times New Roman" w:eastAsia="宋体" w:cs="Times New Roman"/>
      <w:kern w:val="2"/>
      <w:sz w:val="18"/>
      <w:szCs w:val="18"/>
    </w:rPr>
  </w:style>
  <w:style w:type="character" w:customStyle="1" w:styleId="46">
    <w:name w:val="HTML Definition"/>
    <w:basedOn w:val="11"/>
    <w:qFormat/>
    <w:uiPriority w:val="0"/>
    <w:rPr>
      <w:rFonts w:ascii="Times New Roman" w:hAnsi="Times New Roman" w:eastAsia="宋体" w:cs="Times New Roman"/>
    </w:rPr>
  </w:style>
  <w:style w:type="character" w:customStyle="1" w:styleId="47">
    <w:name w:val="HTML Variable"/>
    <w:basedOn w:val="11"/>
    <w:qFormat/>
    <w:uiPriority w:val="0"/>
    <w:rPr>
      <w:rFonts w:ascii="Times New Roman" w:hAnsi="Times New Roman" w:eastAsia="宋体" w:cs="Times New Roman"/>
    </w:rPr>
  </w:style>
  <w:style w:type="character" w:customStyle="1" w:styleId="48">
    <w:name w:val="fontstyle01"/>
    <w:qFormat/>
    <w:uiPriority w:val="0"/>
    <w:rPr>
      <w:rFonts w:ascii="FZXBSK--GBK1-0" w:hAnsi="FZXBSK--GBK1-0" w:eastAsia="FZXBSK--GBK1-0" w:cs="FZXBSK--GBK1-0"/>
      <w:color w:val="EE1D25"/>
      <w:sz w:val="120"/>
      <w:szCs w:val="120"/>
    </w:rPr>
  </w:style>
  <w:style w:type="character" w:customStyle="1" w:styleId="49">
    <w:name w:val="批注框文本 Char"/>
    <w:basedOn w:val="11"/>
    <w:link w:val="5"/>
    <w:qFormat/>
    <w:uiPriority w:val="99"/>
    <w:rPr>
      <w:rFonts w:ascii="Times New Roman" w:hAnsi="Times New Roman" w:eastAsia="宋体" w:cs="Times New Roman"/>
      <w:kern w:val="2"/>
      <w:sz w:val="18"/>
      <w:szCs w:val="24"/>
    </w:rPr>
  </w:style>
  <w:style w:type="character" w:customStyle="1" w:styleId="50">
    <w:name w:val="正文文本缩进 Char"/>
    <w:basedOn w:val="11"/>
    <w:link w:val="4"/>
    <w:qFormat/>
    <w:uiPriority w:val="0"/>
    <w:rPr>
      <w:rFonts w:ascii="仿宋_GB2312" w:hAnsi="Times New Roman" w:eastAsia="仿宋_GB2312" w:cs="Times New Roman"/>
      <w:kern w:val="2"/>
      <w:sz w:val="32"/>
      <w:szCs w:val="32"/>
    </w:rPr>
  </w:style>
  <w:style w:type="character" w:customStyle="1" w:styleId="51">
    <w:name w:val="font11"/>
    <w:qFormat/>
    <w:uiPriority w:val="0"/>
    <w:rPr>
      <w:rFonts w:hint="eastAsia" w:ascii="宋体" w:hAnsi="宋体" w:eastAsia="宋体" w:cs="宋体"/>
      <w:color w:val="000000"/>
      <w:sz w:val="22"/>
      <w:szCs w:val="22"/>
      <w:u w:val="none"/>
    </w:rPr>
  </w:style>
  <w:style w:type="character" w:customStyle="1" w:styleId="52">
    <w:name w:val="font101"/>
    <w:qFormat/>
    <w:uiPriority w:val="0"/>
    <w:rPr>
      <w:rFonts w:hint="default" w:ascii="Times New Roman" w:hAnsi="Times New Roman" w:eastAsia="宋体" w:cs="Times New Roman"/>
      <w:color w:val="000000"/>
      <w:sz w:val="22"/>
      <w:szCs w:val="22"/>
      <w:u w:val="none"/>
    </w:rPr>
  </w:style>
  <w:style w:type="character" w:customStyle="1" w:styleId="53">
    <w:name w:val="font61"/>
    <w:qFormat/>
    <w:uiPriority w:val="0"/>
    <w:rPr>
      <w:rFonts w:hint="eastAsia" w:ascii="宋体" w:hAnsi="宋体" w:eastAsia="宋体" w:cs="宋体"/>
      <w:color w:val="000000"/>
      <w:sz w:val="20"/>
      <w:szCs w:val="20"/>
      <w:u w:val="none"/>
    </w:rPr>
  </w:style>
  <w:style w:type="character" w:customStyle="1" w:styleId="54">
    <w:name w:val="font21"/>
    <w:qFormat/>
    <w:uiPriority w:val="0"/>
    <w:rPr>
      <w:rFonts w:hint="default" w:ascii="Times New Roman" w:hAnsi="Times New Roman" w:eastAsia="宋体" w:cs="Times New Roman"/>
      <w:color w:val="FF0000"/>
      <w:sz w:val="22"/>
      <w:szCs w:val="22"/>
      <w:u w:val="none"/>
    </w:rPr>
  </w:style>
  <w:style w:type="character" w:customStyle="1" w:styleId="55">
    <w:name w:val="font51"/>
    <w:qFormat/>
    <w:uiPriority w:val="0"/>
    <w:rPr>
      <w:rFonts w:hint="default" w:ascii="Times New Roman" w:hAnsi="Times New Roman" w:eastAsia="宋体" w:cs="Times New Roman"/>
      <w:color w:val="000000"/>
      <w:sz w:val="20"/>
      <w:szCs w:val="20"/>
      <w:u w:val="none"/>
    </w:rPr>
  </w:style>
  <w:style w:type="character" w:customStyle="1" w:styleId="56">
    <w:name w:val="font91"/>
    <w:qFormat/>
    <w:uiPriority w:val="0"/>
    <w:rPr>
      <w:rFonts w:hint="eastAsia" w:ascii="宋体" w:hAnsi="宋体" w:eastAsia="宋体" w:cs="宋体"/>
      <w:color w:val="000000"/>
      <w:sz w:val="20"/>
      <w:szCs w:val="20"/>
      <w:u w:val="none"/>
    </w:rPr>
  </w:style>
  <w:style w:type="character" w:customStyle="1" w:styleId="57">
    <w:name w:val="font01"/>
    <w:qFormat/>
    <w:uiPriority w:val="0"/>
    <w:rPr>
      <w:rFonts w:hint="eastAsia" w:ascii="宋体" w:hAnsi="宋体" w:eastAsia="宋体" w:cs="宋体"/>
      <w:color w:val="000000"/>
      <w:sz w:val="20"/>
      <w:szCs w:val="20"/>
      <w:u w:val="none"/>
    </w:rPr>
  </w:style>
  <w:style w:type="character" w:customStyle="1" w:styleId="58">
    <w:name w:val="font81"/>
    <w:qFormat/>
    <w:uiPriority w:val="0"/>
    <w:rPr>
      <w:rFonts w:hint="eastAsia" w:ascii="宋体" w:hAnsi="宋体" w:eastAsia="宋体" w:cs="宋体"/>
      <w:color w:val="000000"/>
      <w:sz w:val="20"/>
      <w:szCs w:val="20"/>
      <w:u w:val="none"/>
    </w:rPr>
  </w:style>
  <w:style w:type="character" w:customStyle="1" w:styleId="59">
    <w:name w:val="font121"/>
    <w:qFormat/>
    <w:uiPriority w:val="0"/>
    <w:rPr>
      <w:rFonts w:ascii="黑体" w:hAnsi="宋体" w:eastAsia="黑体" w:cs="黑体"/>
      <w:color w:val="000000"/>
      <w:sz w:val="22"/>
      <w:szCs w:val="22"/>
      <w:u w:val="none"/>
    </w:rPr>
  </w:style>
  <w:style w:type="character" w:customStyle="1" w:styleId="60">
    <w:name w:val="font71"/>
    <w:qFormat/>
    <w:uiPriority w:val="0"/>
    <w:rPr>
      <w:rFonts w:hint="eastAsia" w:ascii="宋体" w:hAnsi="宋体" w:eastAsia="宋体" w:cs="宋体"/>
      <w:color w:val="FF0000"/>
      <w:sz w:val="22"/>
      <w:szCs w:val="22"/>
      <w:u w:val="none"/>
    </w:rPr>
  </w:style>
  <w:style w:type="character" w:customStyle="1" w:styleId="61">
    <w:name w:val="font41"/>
    <w:qFormat/>
    <w:uiPriority w:val="0"/>
    <w:rPr>
      <w:rFonts w:hint="default" w:ascii="Times New Roman" w:hAnsi="Times New Roman" w:eastAsia="宋体" w:cs="Times New Roman"/>
      <w:color w:val="000000"/>
      <w:sz w:val="20"/>
      <w:szCs w:val="20"/>
      <w:u w:val="none"/>
    </w:rPr>
  </w:style>
  <w:style w:type="character" w:customStyle="1" w:styleId="62">
    <w:name w:val="font112"/>
    <w:qFormat/>
    <w:uiPriority w:val="0"/>
    <w:rPr>
      <w:rFonts w:hint="default" w:ascii="Times New Roman" w:hAnsi="Times New Roman" w:eastAsia="宋体" w:cs="Times New Roman"/>
      <w:color w:val="000000"/>
      <w:sz w:val="20"/>
      <w:szCs w:val="20"/>
      <w:u w:val="none"/>
    </w:rPr>
  </w:style>
  <w:style w:type="character" w:customStyle="1" w:styleId="63">
    <w:name w:val="标题 Char"/>
    <w:basedOn w:val="11"/>
    <w:link w:val="9"/>
    <w:qFormat/>
    <w:uiPriority w:val="1"/>
    <w:rPr>
      <w:rFonts w:ascii="PMingLiU" w:hAnsi="Times New Roman" w:eastAsia="PMingLiU" w:cs="PMingLiU"/>
      <w:sz w:val="43"/>
      <w:szCs w:val="43"/>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textRotate="1"/>
    <customShpInfo spid="_x0000_s2050"/>
    <customShpInfo spid="_x0000_s1026"/>
    <customShpInfo spid="_x0000_s1027"/>
    <customShpInfo spid="_x0000_s1028"/>
    <customShpInfo spid="_x0000_s1029"/>
    <customShpInfo spid="_x0000_s1031"/>
    <customShpInfo spid="_x0000_s1032"/>
    <customShpInfo spid="_x0000_s1033"/>
    <customShpInfo spid="_x0000_s1034"/>
    <customShpInfo spid="_x0000_s103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6726</Words>
  <Characters>7007</Characters>
  <Lines>0</Lines>
  <Paragraphs>0</Paragraphs>
  <TotalTime>4</TotalTime>
  <ScaleCrop>false</ScaleCrop>
  <LinksUpToDate>false</LinksUpToDate>
  <CharactersWithSpaces>7451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2023-01-10T01:29:00Z</dcterms:created>
  <dc:creator>Administrator</dc:creator>
  <cp:lastModifiedBy>Administrator</cp:lastModifiedBy>
  <dcterms:modified xsi:type="dcterms:W3CDTF">2023-07-04T01:08:54Z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DE12C42937D74B19AFA03EC96233FB9B</vt:lpwstr>
  </property>
</Properties>
</file>